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10" w:rsidRPr="0032337B" w:rsidRDefault="008A5B10" w:rsidP="008A5B10">
      <w:pPr>
        <w:widowControl/>
        <w:spacing w:line="560" w:lineRule="exact"/>
        <w:jc w:val="left"/>
        <w:rPr>
          <w:rFonts w:ascii="黑体" w:eastAsia="黑体" w:hAnsi="黑体"/>
          <w:color w:val="000000" w:themeColor="text1"/>
          <w:sz w:val="32"/>
          <w:szCs w:val="32"/>
        </w:rPr>
      </w:pPr>
      <w:r w:rsidRPr="0032337B">
        <w:rPr>
          <w:rFonts w:ascii="黑体" w:eastAsia="黑体" w:hAnsi="黑体" w:hint="eastAsia"/>
          <w:color w:val="000000" w:themeColor="text1"/>
          <w:sz w:val="32"/>
          <w:szCs w:val="32"/>
        </w:rPr>
        <w:t>附件1：</w:t>
      </w:r>
    </w:p>
    <w:p w:rsidR="008A5B10" w:rsidRPr="0032337B" w:rsidRDefault="008A5B10" w:rsidP="008A5B10">
      <w:pPr>
        <w:adjustRightInd w:val="0"/>
        <w:snapToGrid w:val="0"/>
        <w:spacing w:line="560" w:lineRule="exact"/>
        <w:jc w:val="center"/>
        <w:rPr>
          <w:rFonts w:ascii="方正小标宋简体" w:eastAsia="方正小标宋简体" w:hAnsi="仿宋"/>
          <w:color w:val="000000" w:themeColor="text1"/>
          <w:sz w:val="44"/>
          <w:szCs w:val="44"/>
        </w:rPr>
      </w:pPr>
      <w:bookmarkStart w:id="0" w:name="_Hlk169098879"/>
      <w:r w:rsidRPr="0032337B">
        <w:rPr>
          <w:rFonts w:ascii="方正小标宋简体" w:eastAsia="方正小标宋简体" w:hAnsi="仿宋" w:hint="eastAsia"/>
          <w:color w:val="000000" w:themeColor="text1"/>
          <w:sz w:val="44"/>
          <w:szCs w:val="44"/>
        </w:rPr>
        <w:t>济南市会员监理企业</w:t>
      </w:r>
    </w:p>
    <w:p w:rsidR="008A5B10" w:rsidRPr="0032337B" w:rsidRDefault="008A5B10" w:rsidP="008A5B10">
      <w:pPr>
        <w:adjustRightInd w:val="0"/>
        <w:snapToGrid w:val="0"/>
        <w:spacing w:line="560" w:lineRule="exact"/>
        <w:jc w:val="center"/>
        <w:rPr>
          <w:rFonts w:ascii="方正小标宋简体" w:eastAsia="方正小标宋简体" w:hAnsi="仿宋"/>
          <w:color w:val="000000" w:themeColor="text1"/>
          <w:sz w:val="44"/>
          <w:szCs w:val="44"/>
        </w:rPr>
      </w:pPr>
      <w:r w:rsidRPr="0032337B">
        <w:rPr>
          <w:rFonts w:ascii="方正小标宋简体" w:eastAsia="方正小标宋简体" w:hAnsi="仿宋" w:hint="eastAsia"/>
          <w:color w:val="000000" w:themeColor="text1"/>
          <w:sz w:val="44"/>
          <w:szCs w:val="44"/>
        </w:rPr>
        <w:t>2023年度5A级监理企业和5A级从业人员</w:t>
      </w:r>
    </w:p>
    <w:p w:rsidR="008A5B10" w:rsidRPr="0032337B" w:rsidRDefault="008A5B10" w:rsidP="008A5B10">
      <w:pPr>
        <w:adjustRightInd w:val="0"/>
        <w:snapToGrid w:val="0"/>
        <w:spacing w:line="560" w:lineRule="exact"/>
        <w:jc w:val="center"/>
        <w:rPr>
          <w:rFonts w:ascii="方正小标宋简体" w:eastAsia="方正小标宋简体" w:hAnsi="仿宋"/>
          <w:color w:val="000000" w:themeColor="text1"/>
          <w:sz w:val="44"/>
          <w:szCs w:val="44"/>
        </w:rPr>
      </w:pPr>
      <w:r w:rsidRPr="0032337B">
        <w:rPr>
          <w:rFonts w:ascii="方正小标宋简体" w:eastAsia="方正小标宋简体" w:hAnsi="仿宋" w:hint="eastAsia"/>
          <w:color w:val="000000" w:themeColor="text1"/>
          <w:sz w:val="44"/>
          <w:szCs w:val="44"/>
        </w:rPr>
        <w:t>评选推荐条件</w:t>
      </w:r>
    </w:p>
    <w:bookmarkEnd w:id="0"/>
    <w:p w:rsidR="008A5B10" w:rsidRPr="0032337B" w:rsidRDefault="008A5B10" w:rsidP="008A5B10">
      <w:pPr>
        <w:adjustRightInd w:val="0"/>
        <w:snapToGrid w:val="0"/>
        <w:spacing w:line="560" w:lineRule="exact"/>
        <w:ind w:firstLineChars="200" w:firstLine="640"/>
        <w:rPr>
          <w:rFonts w:ascii="黑体" w:eastAsia="黑体" w:hAnsi="黑体"/>
          <w:color w:val="000000" w:themeColor="text1"/>
          <w:sz w:val="32"/>
          <w:szCs w:val="32"/>
        </w:rPr>
      </w:pPr>
    </w:p>
    <w:p w:rsidR="008A5B10" w:rsidRPr="0032337B" w:rsidRDefault="008A5B10" w:rsidP="008A5B10">
      <w:pPr>
        <w:adjustRightInd w:val="0"/>
        <w:snapToGrid w:val="0"/>
        <w:spacing w:line="540" w:lineRule="exact"/>
        <w:ind w:firstLineChars="200" w:firstLine="640"/>
        <w:rPr>
          <w:rFonts w:ascii="黑体" w:eastAsia="黑体" w:hAnsi="黑体"/>
          <w:color w:val="000000" w:themeColor="text1"/>
          <w:sz w:val="32"/>
          <w:szCs w:val="32"/>
        </w:rPr>
      </w:pPr>
      <w:r w:rsidRPr="0032337B">
        <w:rPr>
          <w:rFonts w:ascii="黑体" w:eastAsia="黑体" w:hAnsi="黑体" w:hint="eastAsia"/>
          <w:color w:val="000000" w:themeColor="text1"/>
          <w:sz w:val="32"/>
          <w:szCs w:val="32"/>
        </w:rPr>
        <w:t>一、5A级监理企业</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（一）</w:t>
      </w:r>
      <w:r w:rsidRPr="0032337B">
        <w:rPr>
          <w:rFonts w:ascii="仿宋" w:eastAsia="仿宋" w:hAnsi="仿宋"/>
          <w:color w:val="000000" w:themeColor="text1"/>
          <w:sz w:val="32"/>
          <w:szCs w:val="32"/>
        </w:rPr>
        <w:t>全面贯彻党的二十大精神，坚持以创新、协调、绿色、开放、共享的新发展理念为引领，认真贯彻落实市委市政府的工作部署和要求，立足新发展阶段，贯彻新发展理念，支持企业基层党建工作，激发员工爱党、爱国潜能，认同社会主义意识形态，</w:t>
      </w:r>
      <w:proofErr w:type="gramStart"/>
      <w:r w:rsidRPr="0032337B">
        <w:rPr>
          <w:rFonts w:ascii="仿宋" w:eastAsia="仿宋" w:hAnsi="仿宋"/>
          <w:color w:val="000000" w:themeColor="text1"/>
          <w:sz w:val="32"/>
          <w:szCs w:val="32"/>
        </w:rPr>
        <w:t>践行</w:t>
      </w:r>
      <w:proofErr w:type="gramEnd"/>
      <w:r w:rsidRPr="0032337B">
        <w:rPr>
          <w:rFonts w:ascii="仿宋" w:eastAsia="仿宋" w:hAnsi="仿宋"/>
          <w:color w:val="000000" w:themeColor="text1"/>
          <w:sz w:val="32"/>
          <w:szCs w:val="32"/>
        </w:rPr>
        <w:t>社会主义核心价值观，注重员工职业道德建设，恪守工程监理准则，廉洁从业，自觉抵制商业贿赂,严格执行</w:t>
      </w:r>
      <w:r w:rsidRPr="0032337B">
        <w:rPr>
          <w:rFonts w:ascii="仿宋" w:eastAsia="仿宋" w:hAnsi="仿宋" w:hint="eastAsia"/>
          <w:color w:val="000000" w:themeColor="text1"/>
          <w:sz w:val="32"/>
          <w:szCs w:val="32"/>
        </w:rPr>
        <w:t>《济南市建设工程监理行业自律公约》</w:t>
      </w:r>
      <w:r w:rsidRPr="0032337B">
        <w:rPr>
          <w:rFonts w:ascii="仿宋" w:eastAsia="仿宋" w:hAnsi="仿宋"/>
          <w:color w:val="000000" w:themeColor="text1"/>
          <w:sz w:val="32"/>
          <w:szCs w:val="32"/>
        </w:rPr>
        <w:t>。</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（二）</w:t>
      </w:r>
      <w:r w:rsidRPr="0032337B">
        <w:rPr>
          <w:rFonts w:ascii="仿宋" w:eastAsia="仿宋" w:hAnsi="仿宋"/>
          <w:color w:val="000000" w:themeColor="text1"/>
          <w:sz w:val="32"/>
          <w:szCs w:val="32"/>
        </w:rPr>
        <w:t>企业基层党组织健全，拥有上级党委正式批准并设立的党（委）支部，并在企业的日常经营管理、员工爱党爱国教育和反腐倡廉等工作中发挥了应有的战斗堡垒作用，积极</w:t>
      </w:r>
      <w:proofErr w:type="gramStart"/>
      <w:r w:rsidRPr="0032337B">
        <w:rPr>
          <w:rFonts w:ascii="仿宋" w:eastAsia="仿宋" w:hAnsi="仿宋"/>
          <w:color w:val="000000" w:themeColor="text1"/>
          <w:sz w:val="32"/>
          <w:szCs w:val="32"/>
        </w:rPr>
        <w:t>参加</w:t>
      </w:r>
      <w:r w:rsidRPr="0032337B">
        <w:rPr>
          <w:rFonts w:ascii="仿宋" w:eastAsia="仿宋" w:hAnsi="仿宋" w:hint="eastAsia"/>
          <w:color w:val="000000" w:themeColor="text1"/>
          <w:sz w:val="32"/>
          <w:szCs w:val="32"/>
        </w:rPr>
        <w:t>住建部门</w:t>
      </w:r>
      <w:proofErr w:type="gramEnd"/>
      <w:r w:rsidRPr="0032337B">
        <w:rPr>
          <w:rFonts w:ascii="仿宋" w:eastAsia="仿宋" w:hAnsi="仿宋" w:hint="eastAsia"/>
          <w:color w:val="000000" w:themeColor="text1"/>
          <w:sz w:val="32"/>
          <w:szCs w:val="32"/>
        </w:rPr>
        <w:t>和协会组织的党建</w:t>
      </w:r>
      <w:r w:rsidRPr="0032337B">
        <w:rPr>
          <w:rFonts w:ascii="仿宋" w:eastAsia="仿宋" w:hAnsi="仿宋"/>
          <w:color w:val="000000" w:themeColor="text1"/>
          <w:sz w:val="32"/>
          <w:szCs w:val="32"/>
        </w:rPr>
        <w:t>工作。</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（三）遵守协会章程，履行会员义务，积极参加协会组织的各项活动。签署了《济南市建设工程监理行业自律公约》，没有受到自律委员会的自律处罚,未被“信用中国（山东济南）”列入失信企业名录。</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（四）企业</w:t>
      </w:r>
      <w:r w:rsidRPr="0032337B">
        <w:rPr>
          <w:rFonts w:ascii="仿宋" w:eastAsia="仿宋" w:hAnsi="仿宋" w:hint="eastAsia"/>
          <w:color w:val="000000" w:themeColor="text1"/>
          <w:spacing w:val="4"/>
          <w:sz w:val="32"/>
          <w:szCs w:val="32"/>
        </w:rPr>
        <w:t>规章制度健全，注重企业文化建设和职业道德建设，项目监理机构人员专业配套，到岗到位，信守合同，服务良好，较好的履行监理职责。</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（五）2023年度企业所监理工程至少有1项获得市级(含)</w:t>
      </w:r>
      <w:r w:rsidRPr="0032337B">
        <w:rPr>
          <w:rFonts w:ascii="仿宋" w:eastAsia="仿宋" w:hAnsi="仿宋" w:hint="eastAsia"/>
          <w:color w:val="000000" w:themeColor="text1"/>
          <w:sz w:val="32"/>
          <w:szCs w:val="32"/>
        </w:rPr>
        <w:lastRenderedPageBreak/>
        <w:t>以上质量或安全文明奖项。</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（六）企业经营状况良好，经济效益较好，经营收入和上缴税金额位于本地区或本系统监理行业前列，</w:t>
      </w:r>
      <w:r w:rsidRPr="0032337B">
        <w:rPr>
          <w:rFonts w:ascii="仿宋" w:eastAsia="仿宋" w:hAnsi="仿宋"/>
          <w:color w:val="000000" w:themeColor="text1"/>
          <w:sz w:val="32"/>
          <w:szCs w:val="32"/>
        </w:rPr>
        <w:t>202</w:t>
      </w:r>
      <w:r w:rsidRPr="0032337B">
        <w:rPr>
          <w:rFonts w:ascii="仿宋" w:eastAsia="仿宋" w:hAnsi="仿宋" w:hint="eastAsia"/>
          <w:color w:val="000000" w:themeColor="text1"/>
          <w:sz w:val="32"/>
          <w:szCs w:val="32"/>
        </w:rPr>
        <w:t>3</w:t>
      </w:r>
      <w:r w:rsidRPr="0032337B">
        <w:rPr>
          <w:rFonts w:ascii="仿宋" w:eastAsia="仿宋" w:hAnsi="仿宋"/>
          <w:color w:val="000000" w:themeColor="text1"/>
          <w:sz w:val="32"/>
          <w:szCs w:val="32"/>
        </w:rPr>
        <w:t>年度在</w:t>
      </w:r>
      <w:r w:rsidRPr="0032337B">
        <w:rPr>
          <w:rFonts w:ascii="仿宋" w:eastAsia="仿宋" w:hAnsi="仿宋" w:hint="eastAsia"/>
          <w:color w:val="000000" w:themeColor="text1"/>
          <w:sz w:val="32"/>
          <w:szCs w:val="32"/>
        </w:rPr>
        <w:t>济南</w:t>
      </w:r>
      <w:r w:rsidRPr="0032337B">
        <w:rPr>
          <w:rFonts w:ascii="仿宋" w:eastAsia="仿宋" w:hAnsi="仿宋"/>
          <w:color w:val="000000" w:themeColor="text1"/>
          <w:sz w:val="32"/>
          <w:szCs w:val="32"/>
        </w:rPr>
        <w:t>市的纳税总额≥1</w:t>
      </w:r>
      <w:r w:rsidRPr="0032337B">
        <w:rPr>
          <w:rFonts w:ascii="仿宋" w:eastAsia="仿宋" w:hAnsi="仿宋" w:hint="eastAsia"/>
          <w:color w:val="000000" w:themeColor="text1"/>
          <w:sz w:val="32"/>
          <w:szCs w:val="32"/>
        </w:rPr>
        <w:t>00</w:t>
      </w:r>
      <w:r w:rsidRPr="0032337B">
        <w:rPr>
          <w:rFonts w:ascii="仿宋" w:eastAsia="仿宋" w:hAnsi="仿宋"/>
          <w:color w:val="000000" w:themeColor="text1"/>
          <w:sz w:val="32"/>
          <w:szCs w:val="32"/>
        </w:rPr>
        <w:t>万元</w:t>
      </w:r>
      <w:r w:rsidRPr="0032337B">
        <w:rPr>
          <w:rFonts w:ascii="仿宋" w:eastAsia="仿宋" w:hAnsi="仿宋" w:hint="eastAsia"/>
          <w:color w:val="000000" w:themeColor="text1"/>
          <w:sz w:val="32"/>
          <w:szCs w:val="32"/>
        </w:rPr>
        <w:t>。</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（七）2023年度所监理的工程未因监理工作失误发生工程质量和较大及以上安全生产责任事故。</w:t>
      </w:r>
    </w:p>
    <w:p w:rsidR="008A5B10" w:rsidRPr="0032337B" w:rsidRDefault="008A5B10" w:rsidP="008A5B10">
      <w:pPr>
        <w:adjustRightInd w:val="0"/>
        <w:snapToGrid w:val="0"/>
        <w:spacing w:line="540" w:lineRule="exact"/>
        <w:ind w:firstLineChars="200" w:firstLine="640"/>
        <w:rPr>
          <w:rFonts w:ascii="黑体" w:eastAsia="黑体" w:hAnsi="黑体"/>
          <w:color w:val="000000" w:themeColor="text1"/>
          <w:sz w:val="32"/>
          <w:szCs w:val="32"/>
        </w:rPr>
      </w:pPr>
      <w:r w:rsidRPr="0032337B">
        <w:rPr>
          <w:rFonts w:ascii="黑体" w:eastAsia="黑体" w:hAnsi="黑体" w:hint="eastAsia"/>
          <w:color w:val="000000" w:themeColor="text1"/>
          <w:sz w:val="32"/>
          <w:szCs w:val="32"/>
        </w:rPr>
        <w:t>二、5A</w:t>
      </w:r>
      <w:proofErr w:type="gramStart"/>
      <w:r w:rsidRPr="0032337B">
        <w:rPr>
          <w:rFonts w:ascii="黑体" w:eastAsia="黑体" w:hAnsi="黑体" w:hint="eastAsia"/>
          <w:color w:val="000000" w:themeColor="text1"/>
          <w:sz w:val="32"/>
          <w:szCs w:val="32"/>
        </w:rPr>
        <w:t>级总监理工程师</w:t>
      </w:r>
      <w:proofErr w:type="gramEnd"/>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（一）取得国家监理工程师执业资格证书并在监理企业注册的监理工程师，从事工程监理工作</w:t>
      </w:r>
      <w:r w:rsidRPr="0032337B">
        <w:rPr>
          <w:rFonts w:ascii="仿宋" w:eastAsia="仿宋" w:hAnsi="仿宋"/>
          <w:color w:val="000000" w:themeColor="text1"/>
          <w:sz w:val="32"/>
          <w:szCs w:val="32"/>
        </w:rPr>
        <w:t>5</w:t>
      </w:r>
      <w:r w:rsidRPr="0032337B">
        <w:rPr>
          <w:rFonts w:ascii="仿宋" w:eastAsia="仿宋" w:hAnsi="仿宋" w:hint="eastAsia"/>
          <w:color w:val="000000" w:themeColor="text1"/>
          <w:sz w:val="32"/>
          <w:szCs w:val="32"/>
        </w:rPr>
        <w:t>年以上（含</w:t>
      </w:r>
      <w:r w:rsidRPr="0032337B">
        <w:rPr>
          <w:rFonts w:ascii="仿宋" w:eastAsia="仿宋" w:hAnsi="仿宋"/>
          <w:color w:val="000000" w:themeColor="text1"/>
          <w:sz w:val="32"/>
          <w:szCs w:val="32"/>
        </w:rPr>
        <w:t>5</w:t>
      </w:r>
      <w:r w:rsidRPr="0032337B">
        <w:rPr>
          <w:rFonts w:ascii="仿宋" w:eastAsia="仿宋" w:hAnsi="仿宋" w:hint="eastAsia"/>
          <w:color w:val="000000" w:themeColor="text1"/>
          <w:sz w:val="32"/>
          <w:szCs w:val="32"/>
        </w:rPr>
        <w:t>年），担任总监理工程师</w:t>
      </w:r>
      <w:r w:rsidRPr="0032337B">
        <w:rPr>
          <w:rFonts w:ascii="仿宋" w:eastAsia="仿宋" w:hAnsi="仿宋"/>
          <w:color w:val="000000" w:themeColor="text1"/>
          <w:sz w:val="32"/>
          <w:szCs w:val="32"/>
        </w:rPr>
        <w:t>1</w:t>
      </w:r>
      <w:r w:rsidRPr="0032337B">
        <w:rPr>
          <w:rFonts w:ascii="仿宋" w:eastAsia="仿宋" w:hAnsi="仿宋" w:hint="eastAsia"/>
          <w:color w:val="000000" w:themeColor="text1"/>
          <w:sz w:val="32"/>
          <w:szCs w:val="32"/>
        </w:rPr>
        <w:t>年以上（含</w:t>
      </w:r>
      <w:r w:rsidRPr="0032337B">
        <w:rPr>
          <w:rFonts w:ascii="仿宋" w:eastAsia="仿宋" w:hAnsi="仿宋"/>
          <w:color w:val="000000" w:themeColor="text1"/>
          <w:sz w:val="32"/>
          <w:szCs w:val="32"/>
        </w:rPr>
        <w:t>1</w:t>
      </w:r>
      <w:r w:rsidRPr="0032337B">
        <w:rPr>
          <w:rFonts w:ascii="仿宋" w:eastAsia="仿宋" w:hAnsi="仿宋" w:hint="eastAsia"/>
          <w:color w:val="000000" w:themeColor="text1"/>
          <w:sz w:val="32"/>
          <w:szCs w:val="32"/>
        </w:rPr>
        <w:t>年）。</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（二）遵纪守法，爱党、爱国，恪守职业道德，认同社会主义意识形态，</w:t>
      </w:r>
      <w:proofErr w:type="gramStart"/>
      <w:r w:rsidRPr="0032337B">
        <w:rPr>
          <w:rFonts w:ascii="仿宋" w:eastAsia="仿宋" w:hAnsi="仿宋" w:hint="eastAsia"/>
          <w:color w:val="000000" w:themeColor="text1"/>
          <w:sz w:val="32"/>
          <w:szCs w:val="32"/>
        </w:rPr>
        <w:t>践行</w:t>
      </w:r>
      <w:proofErr w:type="gramEnd"/>
      <w:r w:rsidRPr="0032337B">
        <w:rPr>
          <w:rFonts w:ascii="仿宋" w:eastAsia="仿宋" w:hAnsi="仿宋" w:hint="eastAsia"/>
          <w:color w:val="000000" w:themeColor="text1"/>
          <w:sz w:val="32"/>
          <w:szCs w:val="32"/>
        </w:rPr>
        <w:t>社会主义核心价值观，廉洁从业，自觉抵制商业贿赂，严格执行《济南市建设工程监理行业自律公约》。当年所监理的工程未因监理工作失误发生工程质量和生产安全事故；当年未受到市级以上主管部门通报处理。</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（三）具有较强组织协调能力和较高领导水平，项目监理机构建设规范化、标准化，外部关系融洽，项目监理部内部团结，责任落实，服务到位。</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四）有相应理论知识和丰富监理实践经验，热爱监理事业。在监理行业理论研究、实践总结和新闻宣传报道上有所成绩，近三年在公开发行的刊物或监理企业内部专业刊物上发表过1篇以上建设监理方面的论文或新闻文章的优先考虑。</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（五）每家单位申报5A</w:t>
      </w:r>
      <w:proofErr w:type="gramStart"/>
      <w:r w:rsidRPr="0032337B">
        <w:rPr>
          <w:rFonts w:ascii="仿宋" w:eastAsia="仿宋" w:hAnsi="仿宋" w:hint="eastAsia"/>
          <w:color w:val="000000" w:themeColor="text1"/>
          <w:sz w:val="32"/>
          <w:szCs w:val="32"/>
        </w:rPr>
        <w:t>级总监理工程师</w:t>
      </w:r>
      <w:proofErr w:type="gramEnd"/>
      <w:r w:rsidRPr="0032337B">
        <w:rPr>
          <w:rFonts w:ascii="仿宋" w:eastAsia="仿宋" w:hAnsi="仿宋" w:hint="eastAsia"/>
          <w:color w:val="000000" w:themeColor="text1"/>
          <w:sz w:val="32"/>
          <w:szCs w:val="32"/>
        </w:rPr>
        <w:t>人数≤</w:t>
      </w:r>
      <w:r w:rsidRPr="0032337B">
        <w:rPr>
          <w:rFonts w:ascii="仿宋" w:eastAsia="仿宋" w:hAnsi="仿宋"/>
          <w:color w:val="000000" w:themeColor="text1"/>
          <w:sz w:val="32"/>
          <w:szCs w:val="32"/>
        </w:rPr>
        <w:t>2</w:t>
      </w:r>
      <w:r w:rsidRPr="0032337B">
        <w:rPr>
          <w:rFonts w:ascii="仿宋" w:eastAsia="仿宋" w:hAnsi="仿宋" w:hint="eastAsia"/>
          <w:color w:val="000000" w:themeColor="text1"/>
          <w:sz w:val="32"/>
          <w:szCs w:val="32"/>
        </w:rPr>
        <w:t>人。</w:t>
      </w:r>
    </w:p>
    <w:p w:rsidR="008A5B10" w:rsidRPr="0032337B" w:rsidRDefault="008A5B10" w:rsidP="008A5B10">
      <w:pPr>
        <w:adjustRightInd w:val="0"/>
        <w:snapToGrid w:val="0"/>
        <w:spacing w:line="540" w:lineRule="exact"/>
        <w:ind w:firstLineChars="200" w:firstLine="640"/>
        <w:rPr>
          <w:rFonts w:ascii="黑体" w:eastAsia="黑体" w:hAnsi="黑体"/>
          <w:color w:val="000000" w:themeColor="text1"/>
          <w:sz w:val="32"/>
          <w:szCs w:val="32"/>
        </w:rPr>
      </w:pPr>
      <w:r w:rsidRPr="0032337B">
        <w:rPr>
          <w:rFonts w:ascii="黑体" w:eastAsia="黑体" w:hAnsi="黑体" w:hint="eastAsia"/>
          <w:color w:val="000000" w:themeColor="text1"/>
          <w:sz w:val="32"/>
          <w:szCs w:val="32"/>
        </w:rPr>
        <w:t>三、5A级专业监理工程师</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（一）具有工程</w:t>
      </w:r>
      <w:proofErr w:type="gramStart"/>
      <w:r w:rsidRPr="0032337B">
        <w:rPr>
          <w:rFonts w:ascii="仿宋" w:eastAsia="仿宋" w:hAnsi="仿宋" w:hint="eastAsia"/>
          <w:color w:val="000000" w:themeColor="text1"/>
          <w:sz w:val="32"/>
          <w:szCs w:val="32"/>
        </w:rPr>
        <w:t>类注册</w:t>
      </w:r>
      <w:proofErr w:type="gramEnd"/>
      <w:r w:rsidRPr="0032337B">
        <w:rPr>
          <w:rFonts w:ascii="仿宋" w:eastAsia="仿宋" w:hAnsi="仿宋" w:hint="eastAsia"/>
          <w:color w:val="000000" w:themeColor="text1"/>
          <w:sz w:val="32"/>
          <w:szCs w:val="32"/>
        </w:rPr>
        <w:t>执业资格或具有中级及以上专业技术</w:t>
      </w:r>
      <w:r w:rsidRPr="0032337B">
        <w:rPr>
          <w:rFonts w:ascii="仿宋" w:eastAsia="仿宋" w:hAnsi="仿宋" w:hint="eastAsia"/>
          <w:color w:val="000000" w:themeColor="text1"/>
          <w:sz w:val="32"/>
          <w:szCs w:val="32"/>
        </w:rPr>
        <w:lastRenderedPageBreak/>
        <w:t>职称，并在监理企业注册的监理工程师，从事工程监理工作</w:t>
      </w:r>
      <w:r w:rsidRPr="0032337B">
        <w:rPr>
          <w:rFonts w:ascii="仿宋" w:eastAsia="仿宋" w:hAnsi="仿宋"/>
          <w:color w:val="000000" w:themeColor="text1"/>
          <w:sz w:val="32"/>
          <w:szCs w:val="32"/>
        </w:rPr>
        <w:t>3</w:t>
      </w:r>
      <w:r w:rsidRPr="0032337B">
        <w:rPr>
          <w:rFonts w:ascii="仿宋" w:eastAsia="仿宋" w:hAnsi="仿宋" w:hint="eastAsia"/>
          <w:color w:val="000000" w:themeColor="text1"/>
          <w:sz w:val="32"/>
          <w:szCs w:val="32"/>
        </w:rPr>
        <w:t>年以上（含</w:t>
      </w:r>
      <w:r w:rsidRPr="0032337B">
        <w:rPr>
          <w:rFonts w:ascii="仿宋" w:eastAsia="仿宋" w:hAnsi="仿宋"/>
          <w:color w:val="000000" w:themeColor="text1"/>
          <w:sz w:val="32"/>
          <w:szCs w:val="32"/>
        </w:rPr>
        <w:t>3</w:t>
      </w:r>
      <w:r w:rsidRPr="0032337B">
        <w:rPr>
          <w:rFonts w:ascii="仿宋" w:eastAsia="仿宋" w:hAnsi="仿宋" w:hint="eastAsia"/>
          <w:color w:val="000000" w:themeColor="text1"/>
          <w:sz w:val="32"/>
          <w:szCs w:val="32"/>
        </w:rPr>
        <w:t>年）。</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（二）遵纪守法，爱党、爱国，恪守职业道德，认同社会主义意识形态，</w:t>
      </w:r>
      <w:proofErr w:type="gramStart"/>
      <w:r w:rsidRPr="0032337B">
        <w:rPr>
          <w:rFonts w:ascii="仿宋" w:eastAsia="仿宋" w:hAnsi="仿宋" w:hint="eastAsia"/>
          <w:color w:val="000000" w:themeColor="text1"/>
          <w:sz w:val="32"/>
          <w:szCs w:val="32"/>
        </w:rPr>
        <w:t>践行</w:t>
      </w:r>
      <w:proofErr w:type="gramEnd"/>
      <w:r w:rsidRPr="0032337B">
        <w:rPr>
          <w:rFonts w:ascii="仿宋" w:eastAsia="仿宋" w:hAnsi="仿宋" w:hint="eastAsia"/>
          <w:color w:val="000000" w:themeColor="text1"/>
          <w:sz w:val="32"/>
          <w:szCs w:val="32"/>
        </w:rPr>
        <w:t>社会主义核心价值观，廉洁从业，自觉抵制商业贿赂，严格执行《济南市建设工程监理行业自律公约》。当年所监理的工程未因监理工作失误造成工程质量和生产安全事故；当年未受到市级以上主管部门通报处理。</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（三）具有较强组织协调能力，比较丰富的监理经验，专业技术素质较高，严格履行监理职责，服务优良。</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（四）有相应理论知识和丰富监理实践经验，热爱监理事业。在监理行业理论研究、实践总结和新闻宣传报道上有所成绩。</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（五）每家单位申报5A级专业监理工程师人数≤</w:t>
      </w:r>
      <w:r w:rsidRPr="0032337B">
        <w:rPr>
          <w:rFonts w:ascii="仿宋" w:eastAsia="仿宋" w:hAnsi="仿宋"/>
          <w:color w:val="000000" w:themeColor="text1"/>
          <w:sz w:val="32"/>
          <w:szCs w:val="32"/>
        </w:rPr>
        <w:t>2</w:t>
      </w:r>
      <w:r w:rsidRPr="0032337B">
        <w:rPr>
          <w:rFonts w:ascii="仿宋" w:eastAsia="仿宋" w:hAnsi="仿宋" w:hint="eastAsia"/>
          <w:color w:val="000000" w:themeColor="text1"/>
          <w:sz w:val="32"/>
          <w:szCs w:val="32"/>
        </w:rPr>
        <w:t>人。</w:t>
      </w:r>
    </w:p>
    <w:p w:rsidR="008A5B10" w:rsidRPr="0032337B" w:rsidRDefault="008A5B10" w:rsidP="008A5B10">
      <w:pPr>
        <w:spacing w:line="540" w:lineRule="exact"/>
        <w:ind w:firstLineChars="200" w:firstLine="640"/>
        <w:rPr>
          <w:rFonts w:ascii="黑体" w:eastAsia="黑体" w:hAnsi="黑体"/>
          <w:color w:val="000000" w:themeColor="text1"/>
          <w:sz w:val="32"/>
          <w:szCs w:val="32"/>
        </w:rPr>
      </w:pPr>
      <w:r w:rsidRPr="0032337B">
        <w:rPr>
          <w:rFonts w:ascii="黑体" w:eastAsia="黑体" w:hAnsi="黑体" w:hint="eastAsia"/>
          <w:color w:val="000000" w:themeColor="text1"/>
          <w:sz w:val="32"/>
          <w:szCs w:val="32"/>
        </w:rPr>
        <w:t>四、5A级监理员</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（一）具有工程系列中专及以上学历并取得从业资格，从事工程监理工作</w:t>
      </w:r>
      <w:r w:rsidRPr="0032337B">
        <w:rPr>
          <w:rFonts w:ascii="仿宋" w:eastAsia="仿宋" w:hAnsi="仿宋"/>
          <w:color w:val="000000" w:themeColor="text1"/>
          <w:sz w:val="32"/>
          <w:szCs w:val="32"/>
        </w:rPr>
        <w:t>3</w:t>
      </w:r>
      <w:r w:rsidRPr="0032337B">
        <w:rPr>
          <w:rFonts w:ascii="仿宋" w:eastAsia="仿宋" w:hAnsi="仿宋" w:hint="eastAsia"/>
          <w:color w:val="000000" w:themeColor="text1"/>
          <w:sz w:val="32"/>
          <w:szCs w:val="32"/>
        </w:rPr>
        <w:t>年以上（含</w:t>
      </w:r>
      <w:r w:rsidRPr="0032337B">
        <w:rPr>
          <w:rFonts w:ascii="仿宋" w:eastAsia="仿宋" w:hAnsi="仿宋"/>
          <w:color w:val="000000" w:themeColor="text1"/>
          <w:sz w:val="32"/>
          <w:szCs w:val="32"/>
        </w:rPr>
        <w:t>3</w:t>
      </w:r>
      <w:r w:rsidRPr="0032337B">
        <w:rPr>
          <w:rFonts w:ascii="仿宋" w:eastAsia="仿宋" w:hAnsi="仿宋" w:hint="eastAsia"/>
          <w:color w:val="000000" w:themeColor="text1"/>
          <w:sz w:val="32"/>
          <w:szCs w:val="32"/>
        </w:rPr>
        <w:t>年）。</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（二）遵纪守法，爱党、爱国，恪守职业道德，</w:t>
      </w:r>
      <w:r w:rsidRPr="0032337B">
        <w:rPr>
          <w:rFonts w:ascii="仿宋" w:eastAsia="仿宋" w:hAnsi="仿宋"/>
          <w:color w:val="000000" w:themeColor="text1"/>
          <w:sz w:val="32"/>
          <w:szCs w:val="32"/>
        </w:rPr>
        <w:t>认同社会主义意识形态</w:t>
      </w:r>
      <w:r w:rsidRPr="0032337B">
        <w:rPr>
          <w:rFonts w:ascii="仿宋" w:eastAsia="仿宋" w:hAnsi="仿宋" w:hint="eastAsia"/>
          <w:color w:val="000000" w:themeColor="text1"/>
          <w:sz w:val="32"/>
          <w:szCs w:val="32"/>
        </w:rPr>
        <w:t>，</w:t>
      </w:r>
      <w:proofErr w:type="gramStart"/>
      <w:r w:rsidRPr="0032337B">
        <w:rPr>
          <w:rFonts w:ascii="仿宋" w:eastAsia="仿宋" w:hAnsi="仿宋"/>
          <w:color w:val="000000" w:themeColor="text1"/>
          <w:sz w:val="32"/>
          <w:szCs w:val="32"/>
        </w:rPr>
        <w:t>践行</w:t>
      </w:r>
      <w:proofErr w:type="gramEnd"/>
      <w:r w:rsidRPr="0032337B">
        <w:rPr>
          <w:rFonts w:ascii="仿宋" w:eastAsia="仿宋" w:hAnsi="仿宋"/>
          <w:color w:val="000000" w:themeColor="text1"/>
          <w:sz w:val="32"/>
          <w:szCs w:val="32"/>
        </w:rPr>
        <w:t>社会主义核心价值观，</w:t>
      </w:r>
      <w:r w:rsidRPr="0032337B">
        <w:rPr>
          <w:rFonts w:ascii="仿宋" w:eastAsia="仿宋" w:hAnsi="仿宋" w:hint="eastAsia"/>
          <w:color w:val="000000" w:themeColor="text1"/>
          <w:sz w:val="32"/>
          <w:szCs w:val="32"/>
        </w:rPr>
        <w:t>自觉抵制商业贿赂，严格执行《济南市建设工程监理行业自律公约》。</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（三）热爱监理事业，具有应有的工程监理理论基础和工程监理经验，出色协助专业监理工程师完成各项日常工作任务，并在企业内部受到广泛的赞赏。</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（四）爱岗敬业，在日常工程监理工作中绩效明显。当年所监理的工程未因监理工作失误造成工程质量和生产安全事故；当年未受到市级以上主管部门通报处理。</w:t>
      </w:r>
    </w:p>
    <w:p w:rsidR="008A5B10" w:rsidRPr="0032337B" w:rsidRDefault="008A5B10" w:rsidP="008A5B10">
      <w:pPr>
        <w:adjustRightInd w:val="0"/>
        <w:snapToGrid w:val="0"/>
        <w:spacing w:line="540" w:lineRule="exact"/>
        <w:ind w:firstLineChars="200" w:firstLine="640"/>
        <w:rPr>
          <w:rFonts w:ascii="仿宋" w:eastAsia="仿宋" w:hAnsi="仿宋"/>
          <w:color w:val="000000" w:themeColor="text1"/>
          <w:sz w:val="32"/>
          <w:szCs w:val="32"/>
        </w:rPr>
      </w:pPr>
      <w:bookmarkStart w:id="1" w:name="_Hlk535239041"/>
      <w:r w:rsidRPr="0032337B">
        <w:rPr>
          <w:rFonts w:ascii="仿宋" w:eastAsia="仿宋" w:hAnsi="仿宋" w:hint="eastAsia"/>
          <w:color w:val="000000" w:themeColor="text1"/>
          <w:sz w:val="32"/>
          <w:szCs w:val="32"/>
        </w:rPr>
        <w:t>（五）每家单位申报5A级监理员人数≤</w:t>
      </w:r>
      <w:r w:rsidRPr="0032337B">
        <w:rPr>
          <w:rFonts w:ascii="仿宋" w:eastAsia="仿宋" w:hAnsi="仿宋"/>
          <w:color w:val="000000" w:themeColor="text1"/>
          <w:sz w:val="32"/>
          <w:szCs w:val="32"/>
        </w:rPr>
        <w:t>2</w:t>
      </w:r>
      <w:r w:rsidRPr="0032337B">
        <w:rPr>
          <w:rFonts w:ascii="仿宋" w:eastAsia="仿宋" w:hAnsi="仿宋" w:hint="eastAsia"/>
          <w:color w:val="000000" w:themeColor="text1"/>
          <w:sz w:val="32"/>
          <w:szCs w:val="32"/>
        </w:rPr>
        <w:t>人。</w:t>
      </w:r>
      <w:bookmarkEnd w:id="1"/>
    </w:p>
    <w:p w:rsidR="008A5B10" w:rsidRPr="0032337B" w:rsidRDefault="008A5B10" w:rsidP="008A5B10">
      <w:pPr>
        <w:adjustRightInd w:val="0"/>
        <w:snapToGrid w:val="0"/>
        <w:spacing w:line="560" w:lineRule="exact"/>
        <w:rPr>
          <w:rFonts w:ascii="仿宋" w:eastAsia="仿宋" w:hAnsi="仿宋"/>
          <w:color w:val="000000" w:themeColor="text1"/>
          <w:sz w:val="32"/>
          <w:szCs w:val="32"/>
        </w:rPr>
      </w:pPr>
      <w:r w:rsidRPr="0032337B">
        <w:rPr>
          <w:rFonts w:ascii="仿宋" w:eastAsia="仿宋" w:hAnsi="仿宋"/>
          <w:color w:val="000000" w:themeColor="text1"/>
          <w:sz w:val="32"/>
          <w:szCs w:val="32"/>
        </w:rPr>
        <w:br w:type="page"/>
      </w:r>
      <w:r w:rsidRPr="0032337B">
        <w:rPr>
          <w:rFonts w:ascii="黑体" w:eastAsia="黑体" w:hAnsi="黑体" w:hint="eastAsia"/>
          <w:color w:val="000000" w:themeColor="text1"/>
          <w:sz w:val="32"/>
          <w:szCs w:val="32"/>
        </w:rPr>
        <w:lastRenderedPageBreak/>
        <w:t>附件2:</w:t>
      </w:r>
    </w:p>
    <w:p w:rsidR="008A5B10" w:rsidRPr="0032337B" w:rsidRDefault="008A5B10" w:rsidP="008A5B10">
      <w:pPr>
        <w:adjustRightInd w:val="0"/>
        <w:snapToGrid w:val="0"/>
        <w:spacing w:line="560" w:lineRule="exact"/>
        <w:jc w:val="center"/>
        <w:rPr>
          <w:rFonts w:ascii="仿宋" w:eastAsia="仿宋" w:hAnsi="仿宋"/>
          <w:color w:val="000000" w:themeColor="text1"/>
          <w:sz w:val="44"/>
          <w:szCs w:val="44"/>
        </w:rPr>
      </w:pPr>
      <w:r w:rsidRPr="0032337B">
        <w:rPr>
          <w:rFonts w:ascii="方正小标宋简体" w:eastAsia="方正小标宋简体" w:hAnsi="仿宋" w:hint="eastAsia"/>
          <w:color w:val="000000" w:themeColor="text1"/>
          <w:sz w:val="44"/>
          <w:szCs w:val="44"/>
        </w:rPr>
        <w:t>济南市会员监理企业</w:t>
      </w:r>
    </w:p>
    <w:p w:rsidR="008A5B10" w:rsidRPr="0032337B" w:rsidRDefault="008A5B10" w:rsidP="008A5B10">
      <w:pPr>
        <w:adjustRightInd w:val="0"/>
        <w:snapToGrid w:val="0"/>
        <w:spacing w:line="560" w:lineRule="exact"/>
        <w:jc w:val="center"/>
        <w:rPr>
          <w:rFonts w:ascii="方正小标宋简体" w:eastAsia="方正小标宋简体" w:hAnsi="仿宋"/>
          <w:color w:val="000000" w:themeColor="text1"/>
          <w:sz w:val="44"/>
          <w:szCs w:val="44"/>
        </w:rPr>
      </w:pPr>
      <w:bookmarkStart w:id="2" w:name="_Hlk169100497"/>
      <w:bookmarkStart w:id="3" w:name="_Hlk169101027"/>
      <w:r w:rsidRPr="0032337B">
        <w:rPr>
          <w:rFonts w:ascii="方正小标宋简体" w:eastAsia="方正小标宋简体" w:hAnsi="黑体" w:hint="eastAsia"/>
          <w:color w:val="000000" w:themeColor="text1"/>
          <w:sz w:val="44"/>
          <w:szCs w:val="44"/>
        </w:rPr>
        <w:t>2023年度5A级</w:t>
      </w:r>
      <w:r w:rsidRPr="0032337B">
        <w:rPr>
          <w:rFonts w:ascii="方正小标宋简体" w:eastAsia="方正小标宋简体" w:hAnsi="仿宋" w:hint="eastAsia"/>
          <w:color w:val="000000" w:themeColor="text1"/>
          <w:sz w:val="44"/>
          <w:szCs w:val="44"/>
        </w:rPr>
        <w:t>监理企业及5A级从业人员</w:t>
      </w:r>
      <w:bookmarkEnd w:id="2"/>
    </w:p>
    <w:p w:rsidR="008A5B10" w:rsidRPr="0032337B" w:rsidRDefault="008A5B10" w:rsidP="008A5B10">
      <w:pPr>
        <w:adjustRightInd w:val="0"/>
        <w:snapToGrid w:val="0"/>
        <w:spacing w:line="560" w:lineRule="exact"/>
        <w:jc w:val="center"/>
        <w:rPr>
          <w:rFonts w:ascii="方正小标宋简体" w:eastAsia="方正小标宋简体" w:hAnsi="黑体"/>
          <w:color w:val="000000" w:themeColor="text1"/>
          <w:sz w:val="44"/>
          <w:szCs w:val="44"/>
        </w:rPr>
      </w:pPr>
      <w:r w:rsidRPr="0032337B">
        <w:rPr>
          <w:rFonts w:ascii="方正小标宋简体" w:eastAsia="方正小标宋简体" w:hAnsi="黑体" w:hint="eastAsia"/>
          <w:color w:val="000000" w:themeColor="text1"/>
          <w:sz w:val="44"/>
          <w:szCs w:val="44"/>
        </w:rPr>
        <w:t>推荐材料</w:t>
      </w:r>
    </w:p>
    <w:bookmarkEnd w:id="3"/>
    <w:p w:rsidR="008A5B10" w:rsidRPr="0032337B" w:rsidRDefault="008A5B10" w:rsidP="008A5B10">
      <w:pPr>
        <w:adjustRightInd w:val="0"/>
        <w:snapToGrid w:val="0"/>
        <w:spacing w:line="560" w:lineRule="exact"/>
        <w:rPr>
          <w:rFonts w:ascii="仿宋" w:eastAsia="仿宋" w:hAnsi="仿宋"/>
          <w:color w:val="000000" w:themeColor="text1"/>
          <w:sz w:val="32"/>
          <w:szCs w:val="32"/>
        </w:rPr>
      </w:pPr>
    </w:p>
    <w:p w:rsidR="008A5B10" w:rsidRPr="0032337B" w:rsidRDefault="008A5B10" w:rsidP="008A5B10">
      <w:pPr>
        <w:adjustRightInd w:val="0"/>
        <w:snapToGrid w:val="0"/>
        <w:spacing w:line="480" w:lineRule="exact"/>
        <w:ind w:firstLineChars="200" w:firstLine="640"/>
        <w:rPr>
          <w:rFonts w:ascii="黑体" w:eastAsia="黑体" w:hAnsi="黑体"/>
          <w:color w:val="000000" w:themeColor="text1"/>
          <w:sz w:val="32"/>
          <w:szCs w:val="32"/>
        </w:rPr>
      </w:pPr>
      <w:r w:rsidRPr="0032337B">
        <w:rPr>
          <w:rFonts w:ascii="黑体" w:eastAsia="黑体" w:hAnsi="黑体" w:hint="eastAsia"/>
          <w:color w:val="000000" w:themeColor="text1"/>
          <w:sz w:val="32"/>
          <w:szCs w:val="32"/>
        </w:rPr>
        <w:t>一、5A级监理企业推荐材料</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（一）企业填写的“济南市</w:t>
      </w:r>
      <w:r w:rsidRPr="0032337B">
        <w:rPr>
          <w:rFonts w:ascii="仿宋" w:eastAsia="仿宋" w:hAnsi="仿宋"/>
          <w:color w:val="000000" w:themeColor="text1"/>
          <w:sz w:val="32"/>
          <w:szCs w:val="32"/>
        </w:rPr>
        <w:t>2023年度5A级监理企业</w:t>
      </w:r>
      <w:r w:rsidRPr="0032337B">
        <w:rPr>
          <w:rFonts w:ascii="仿宋" w:eastAsia="仿宋" w:hAnsi="仿宋" w:hint="eastAsia"/>
          <w:color w:val="000000" w:themeColor="text1"/>
          <w:sz w:val="32"/>
          <w:szCs w:val="32"/>
        </w:rPr>
        <w:t>推荐表”；</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（二）营业执照副本、资质证书副本（验原件）；</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（三）企业业绩材料（1500字左右）；</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（四）企业当年获得的质量安全等各项荣誉的红头文件和荣誉证书（验原件）；</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（五）2023年度财务报表；</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（六）2023年度税务部门有关纳税证明材料；</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（七）企业相关管理制度。</w:t>
      </w:r>
    </w:p>
    <w:p w:rsidR="008A5B10" w:rsidRPr="0032337B" w:rsidRDefault="008A5B10" w:rsidP="008A5B10">
      <w:pPr>
        <w:adjustRightInd w:val="0"/>
        <w:snapToGrid w:val="0"/>
        <w:spacing w:line="480" w:lineRule="exact"/>
        <w:ind w:firstLineChars="200" w:firstLine="640"/>
        <w:rPr>
          <w:rFonts w:ascii="黑体" w:eastAsia="黑体" w:hAnsi="黑体"/>
          <w:color w:val="000000" w:themeColor="text1"/>
          <w:sz w:val="32"/>
          <w:szCs w:val="32"/>
        </w:rPr>
      </w:pPr>
      <w:r w:rsidRPr="0032337B">
        <w:rPr>
          <w:rFonts w:ascii="黑体" w:eastAsia="黑体" w:hAnsi="黑体" w:hint="eastAsia"/>
          <w:color w:val="000000" w:themeColor="text1"/>
          <w:sz w:val="32"/>
          <w:szCs w:val="32"/>
        </w:rPr>
        <w:t>二、5A级从业人员推荐材料</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（一）所在企业填写的“济南市会员监理企业</w:t>
      </w:r>
      <w:r w:rsidRPr="0032337B">
        <w:rPr>
          <w:rFonts w:ascii="仿宋" w:eastAsia="仿宋" w:hAnsi="仿宋"/>
          <w:color w:val="000000" w:themeColor="text1"/>
          <w:sz w:val="32"/>
          <w:szCs w:val="32"/>
        </w:rPr>
        <w:t>2023年度5A级从业人员推荐表</w:t>
      </w:r>
      <w:r w:rsidRPr="0032337B">
        <w:rPr>
          <w:rFonts w:ascii="仿宋" w:eastAsia="仿宋" w:hAnsi="仿宋" w:hint="eastAsia"/>
          <w:color w:val="000000" w:themeColor="text1"/>
          <w:sz w:val="32"/>
          <w:szCs w:val="32"/>
        </w:rPr>
        <w:t>”；</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（二）国家注册监理工程师注册执业证书或其他证明材料（验原件）；</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（三）工作简历证明；</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（四）当年任职项目的中标通知书、监理合同和相关任职文件（验原件）；</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（五）当年获得的市级以上城乡建设行政主管部门及行业协会颁发的各类奖励的红头文件和荣誉证书（验原件）；</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（六）当年任职项目的建设单位的评价意见。</w:t>
      </w:r>
    </w:p>
    <w:p w:rsidR="008A5B10" w:rsidRPr="0032337B" w:rsidRDefault="008A5B10" w:rsidP="008A5B10">
      <w:pPr>
        <w:adjustRightInd w:val="0"/>
        <w:snapToGrid w:val="0"/>
        <w:spacing w:line="480" w:lineRule="exact"/>
        <w:ind w:firstLineChars="200" w:firstLine="640"/>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（七）</w:t>
      </w:r>
      <w:r w:rsidRPr="0032337B">
        <w:rPr>
          <w:rFonts w:ascii="仿宋" w:eastAsia="仿宋" w:hAnsi="仿宋"/>
          <w:color w:val="000000" w:themeColor="text1"/>
          <w:sz w:val="32"/>
          <w:szCs w:val="32"/>
        </w:rPr>
        <w:t>当年</w:t>
      </w:r>
      <w:r w:rsidRPr="0032337B">
        <w:rPr>
          <w:rFonts w:ascii="仿宋" w:eastAsia="仿宋" w:hAnsi="仿宋" w:hint="eastAsia"/>
          <w:color w:val="000000" w:themeColor="text1"/>
          <w:sz w:val="32"/>
          <w:szCs w:val="32"/>
        </w:rPr>
        <w:t>取得科技成果奖或</w:t>
      </w:r>
      <w:r w:rsidRPr="0032337B">
        <w:rPr>
          <w:rFonts w:ascii="仿宋" w:eastAsia="仿宋" w:hAnsi="仿宋"/>
          <w:color w:val="000000" w:themeColor="text1"/>
          <w:sz w:val="32"/>
          <w:szCs w:val="32"/>
        </w:rPr>
        <w:t>在公开发行的刊物或</w:t>
      </w:r>
      <w:r w:rsidRPr="0032337B">
        <w:rPr>
          <w:rFonts w:ascii="仿宋" w:eastAsia="仿宋" w:hAnsi="仿宋" w:hint="eastAsia"/>
          <w:color w:val="000000" w:themeColor="text1"/>
          <w:sz w:val="32"/>
          <w:szCs w:val="32"/>
        </w:rPr>
        <w:t>监理企业内部专业刊物</w:t>
      </w:r>
      <w:r w:rsidRPr="0032337B">
        <w:rPr>
          <w:rFonts w:ascii="仿宋" w:eastAsia="仿宋" w:hAnsi="仿宋"/>
          <w:color w:val="000000" w:themeColor="text1"/>
          <w:sz w:val="32"/>
          <w:szCs w:val="32"/>
        </w:rPr>
        <w:t>上发表过</w:t>
      </w:r>
      <w:r w:rsidRPr="0032337B">
        <w:rPr>
          <w:rFonts w:ascii="仿宋" w:eastAsia="仿宋" w:hAnsi="仿宋" w:hint="eastAsia"/>
          <w:color w:val="000000" w:themeColor="text1"/>
          <w:sz w:val="32"/>
          <w:szCs w:val="32"/>
        </w:rPr>
        <w:t>的</w:t>
      </w:r>
      <w:r w:rsidRPr="0032337B">
        <w:rPr>
          <w:rFonts w:ascii="仿宋" w:eastAsia="仿宋" w:hAnsi="仿宋"/>
          <w:color w:val="000000" w:themeColor="text1"/>
          <w:sz w:val="32"/>
          <w:szCs w:val="32"/>
        </w:rPr>
        <w:t>监理论文</w:t>
      </w:r>
      <w:r w:rsidRPr="0032337B">
        <w:rPr>
          <w:rFonts w:ascii="仿宋" w:eastAsia="仿宋" w:hAnsi="仿宋" w:hint="eastAsia"/>
          <w:color w:val="000000" w:themeColor="text1"/>
          <w:sz w:val="32"/>
          <w:szCs w:val="32"/>
        </w:rPr>
        <w:t>（验原件）。</w:t>
      </w:r>
    </w:p>
    <w:p w:rsidR="008A5B10" w:rsidRPr="0032337B" w:rsidRDefault="008A5B10" w:rsidP="008A5B10">
      <w:pPr>
        <w:spacing w:line="700" w:lineRule="exact"/>
        <w:rPr>
          <w:rFonts w:ascii="黑体" w:eastAsia="黑体" w:hAnsi="黑体"/>
          <w:color w:val="000000" w:themeColor="text1"/>
          <w:sz w:val="32"/>
          <w:szCs w:val="32"/>
        </w:rPr>
      </w:pPr>
      <w:r w:rsidRPr="0032337B">
        <w:rPr>
          <w:rFonts w:ascii="黑体" w:eastAsia="黑体" w:hAnsi="黑体" w:hint="eastAsia"/>
          <w:color w:val="000000" w:themeColor="text1"/>
          <w:sz w:val="32"/>
          <w:szCs w:val="32"/>
        </w:rPr>
        <w:lastRenderedPageBreak/>
        <w:t>附件3：</w:t>
      </w:r>
    </w:p>
    <w:p w:rsidR="008A5B10" w:rsidRPr="0032337B" w:rsidRDefault="008A5B10" w:rsidP="008A5B10">
      <w:pPr>
        <w:adjustRightInd w:val="0"/>
        <w:snapToGrid w:val="0"/>
        <w:spacing w:line="590" w:lineRule="exact"/>
        <w:jc w:val="center"/>
        <w:rPr>
          <w:rFonts w:ascii="方正小标宋简体" w:eastAsia="方正小标宋简体" w:hAnsi="仿宋"/>
          <w:color w:val="000000" w:themeColor="text1"/>
          <w:sz w:val="44"/>
          <w:szCs w:val="44"/>
        </w:rPr>
      </w:pPr>
      <w:bookmarkStart w:id="4" w:name="_Hlk169100750"/>
      <w:r w:rsidRPr="0032337B">
        <w:rPr>
          <w:rFonts w:ascii="方正小标宋简体" w:eastAsia="方正小标宋简体" w:hAnsi="仿宋" w:hint="eastAsia"/>
          <w:color w:val="000000" w:themeColor="text1"/>
          <w:sz w:val="44"/>
          <w:szCs w:val="44"/>
        </w:rPr>
        <w:t>济南市会员监理企业</w:t>
      </w:r>
    </w:p>
    <w:p w:rsidR="008A5B10" w:rsidRPr="0032337B" w:rsidRDefault="008A5B10" w:rsidP="008A5B10">
      <w:pPr>
        <w:adjustRightInd w:val="0"/>
        <w:snapToGrid w:val="0"/>
        <w:spacing w:line="590" w:lineRule="exact"/>
        <w:jc w:val="center"/>
        <w:rPr>
          <w:rFonts w:ascii="方正小标宋简体" w:eastAsia="方正小标宋简体" w:hAnsi="黑体"/>
          <w:color w:val="000000" w:themeColor="text1"/>
          <w:sz w:val="44"/>
          <w:szCs w:val="44"/>
        </w:rPr>
      </w:pPr>
      <w:r w:rsidRPr="0032337B">
        <w:rPr>
          <w:rFonts w:ascii="方正小标宋简体" w:eastAsia="方正小标宋简体" w:hAnsi="仿宋" w:hint="eastAsia"/>
          <w:color w:val="000000" w:themeColor="text1"/>
          <w:sz w:val="44"/>
          <w:szCs w:val="44"/>
        </w:rPr>
        <w:t>2023年度5A级监理企业评选</w:t>
      </w:r>
      <w:r w:rsidRPr="0032337B">
        <w:rPr>
          <w:rFonts w:ascii="方正小标宋简体" w:eastAsia="方正小标宋简体" w:hAnsi="黑体" w:hint="eastAsia"/>
          <w:color w:val="000000" w:themeColor="text1"/>
          <w:sz w:val="44"/>
          <w:szCs w:val="44"/>
        </w:rPr>
        <w:t>标准</w:t>
      </w:r>
    </w:p>
    <w:bookmarkEnd w:id="4"/>
    <w:p w:rsidR="008A5B10" w:rsidRPr="0032337B" w:rsidRDefault="008A5B10" w:rsidP="008A5B10">
      <w:pPr>
        <w:adjustRightInd w:val="0"/>
        <w:snapToGrid w:val="0"/>
        <w:spacing w:line="420" w:lineRule="exact"/>
        <w:ind w:firstLineChars="200" w:firstLine="420"/>
        <w:jc w:val="center"/>
        <w:rPr>
          <w:rFonts w:ascii="仿宋" w:eastAsia="仿宋" w:hAnsi="仿宋"/>
          <w:color w:val="000000" w:themeColor="text1"/>
          <w:szCs w:val="21"/>
        </w:rPr>
      </w:pPr>
    </w:p>
    <w:tbl>
      <w:tblPr>
        <w:tblW w:w="95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54"/>
        <w:gridCol w:w="612"/>
        <w:gridCol w:w="7475"/>
      </w:tblGrid>
      <w:tr w:rsidR="008A5B10" w:rsidRPr="0032337B" w:rsidTr="00677B53">
        <w:trPr>
          <w:trHeight w:val="512"/>
          <w:jc w:val="center"/>
        </w:trPr>
        <w:tc>
          <w:tcPr>
            <w:tcW w:w="1454"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项目</w:t>
            </w:r>
          </w:p>
        </w:tc>
        <w:tc>
          <w:tcPr>
            <w:tcW w:w="612" w:type="dxa"/>
            <w:vAlign w:val="center"/>
          </w:tcPr>
          <w:p w:rsidR="008A5B10" w:rsidRPr="0032337B" w:rsidRDefault="008A5B10" w:rsidP="00677B53">
            <w:pPr>
              <w:spacing w:line="360" w:lineRule="exact"/>
              <w:jc w:val="center"/>
              <w:rPr>
                <w:rFonts w:ascii="仿宋" w:eastAsia="仿宋" w:hAnsi="仿宋"/>
                <w:color w:val="000000" w:themeColor="text1"/>
                <w:spacing w:val="-4"/>
                <w:sz w:val="28"/>
                <w:szCs w:val="28"/>
              </w:rPr>
            </w:pPr>
            <w:r w:rsidRPr="0032337B">
              <w:rPr>
                <w:rFonts w:ascii="仿宋" w:eastAsia="仿宋" w:hAnsi="仿宋" w:hint="eastAsia"/>
                <w:color w:val="000000" w:themeColor="text1"/>
                <w:spacing w:val="-4"/>
                <w:sz w:val="28"/>
                <w:szCs w:val="28"/>
              </w:rPr>
              <w:t>分数</w:t>
            </w:r>
          </w:p>
        </w:tc>
        <w:tc>
          <w:tcPr>
            <w:tcW w:w="7475"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评选</w:t>
            </w:r>
            <w:r w:rsidRPr="0032337B">
              <w:rPr>
                <w:rFonts w:ascii="仿宋" w:eastAsia="仿宋" w:hAnsi="仿宋"/>
                <w:color w:val="000000" w:themeColor="text1"/>
                <w:sz w:val="28"/>
                <w:szCs w:val="28"/>
              </w:rPr>
              <w:t xml:space="preserve"> 办 法</w:t>
            </w:r>
          </w:p>
        </w:tc>
      </w:tr>
      <w:tr w:rsidR="008A5B10" w:rsidRPr="0032337B" w:rsidTr="00677B53">
        <w:trPr>
          <w:trHeight w:val="2623"/>
          <w:jc w:val="center"/>
        </w:trPr>
        <w:tc>
          <w:tcPr>
            <w:tcW w:w="1454"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质量安全</w:t>
            </w:r>
          </w:p>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业绩</w:t>
            </w:r>
          </w:p>
        </w:tc>
        <w:tc>
          <w:tcPr>
            <w:tcW w:w="612"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50</w:t>
            </w:r>
          </w:p>
        </w:tc>
        <w:tc>
          <w:tcPr>
            <w:tcW w:w="7475" w:type="dxa"/>
            <w:vAlign w:val="center"/>
          </w:tcPr>
          <w:p w:rsidR="008A5B10" w:rsidRPr="0032337B" w:rsidRDefault="008A5B10" w:rsidP="00677B53">
            <w:pPr>
              <w:spacing w:line="44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企业当年监理的工程获得国家级优质工程奖（安全文明工地奖）的每个加12</w:t>
            </w:r>
            <w:r w:rsidRPr="0032337B">
              <w:rPr>
                <w:rFonts w:ascii="仿宋" w:eastAsia="仿宋" w:hAnsi="仿宋"/>
                <w:color w:val="000000" w:themeColor="text1"/>
                <w:sz w:val="28"/>
                <w:szCs w:val="28"/>
              </w:rPr>
              <w:t>分，获</w:t>
            </w:r>
            <w:r w:rsidRPr="0032337B">
              <w:rPr>
                <w:rFonts w:ascii="仿宋" w:eastAsia="仿宋" w:hAnsi="仿宋" w:hint="eastAsia"/>
                <w:color w:val="000000" w:themeColor="text1"/>
                <w:sz w:val="28"/>
                <w:szCs w:val="28"/>
              </w:rPr>
              <w:t>得</w:t>
            </w:r>
            <w:r w:rsidRPr="0032337B">
              <w:rPr>
                <w:rFonts w:ascii="仿宋" w:eastAsia="仿宋" w:hAnsi="仿宋"/>
                <w:color w:val="000000" w:themeColor="text1"/>
                <w:sz w:val="28"/>
                <w:szCs w:val="28"/>
              </w:rPr>
              <w:t>省级</w:t>
            </w:r>
            <w:r w:rsidRPr="0032337B">
              <w:rPr>
                <w:rFonts w:ascii="仿宋" w:eastAsia="仿宋" w:hAnsi="仿宋" w:hint="eastAsia"/>
                <w:color w:val="000000" w:themeColor="text1"/>
                <w:sz w:val="28"/>
                <w:szCs w:val="28"/>
              </w:rPr>
              <w:t>优质</w:t>
            </w:r>
            <w:r w:rsidRPr="0032337B">
              <w:rPr>
                <w:rFonts w:ascii="仿宋" w:eastAsia="仿宋" w:hAnsi="仿宋"/>
                <w:color w:val="000000" w:themeColor="text1"/>
                <w:sz w:val="28"/>
                <w:szCs w:val="28"/>
              </w:rPr>
              <w:t>工程奖</w:t>
            </w:r>
            <w:r w:rsidRPr="0032337B">
              <w:rPr>
                <w:rFonts w:ascii="仿宋" w:eastAsia="仿宋" w:hAnsi="仿宋" w:hint="eastAsia"/>
                <w:color w:val="000000" w:themeColor="text1"/>
                <w:sz w:val="28"/>
                <w:szCs w:val="28"/>
              </w:rPr>
              <w:t>（安全文明工地奖）的</w:t>
            </w:r>
            <w:r w:rsidRPr="0032337B">
              <w:rPr>
                <w:rFonts w:ascii="仿宋" w:eastAsia="仿宋" w:hAnsi="仿宋"/>
                <w:color w:val="000000" w:themeColor="text1"/>
                <w:sz w:val="28"/>
                <w:szCs w:val="28"/>
              </w:rPr>
              <w:t>每个加</w:t>
            </w:r>
            <w:r w:rsidRPr="0032337B">
              <w:rPr>
                <w:rFonts w:ascii="仿宋" w:eastAsia="仿宋" w:hAnsi="仿宋" w:hint="eastAsia"/>
                <w:color w:val="000000" w:themeColor="text1"/>
                <w:sz w:val="28"/>
                <w:szCs w:val="28"/>
              </w:rPr>
              <w:t>9</w:t>
            </w:r>
            <w:r w:rsidRPr="0032337B">
              <w:rPr>
                <w:rFonts w:ascii="仿宋" w:eastAsia="仿宋" w:hAnsi="仿宋"/>
                <w:color w:val="000000" w:themeColor="text1"/>
                <w:sz w:val="28"/>
                <w:szCs w:val="28"/>
              </w:rPr>
              <w:t>分，</w:t>
            </w:r>
            <w:r w:rsidRPr="0032337B">
              <w:rPr>
                <w:rFonts w:ascii="仿宋" w:eastAsia="仿宋" w:hAnsi="仿宋" w:hint="eastAsia"/>
                <w:color w:val="000000" w:themeColor="text1"/>
                <w:sz w:val="28"/>
                <w:szCs w:val="28"/>
              </w:rPr>
              <w:t>获得市级优质工程奖（安全文明工地奖）的每个加7分，同等级类似奖项加分相同，本项</w:t>
            </w:r>
            <w:r w:rsidRPr="0032337B">
              <w:rPr>
                <w:rFonts w:ascii="仿宋" w:eastAsia="仿宋" w:hAnsi="仿宋"/>
                <w:color w:val="000000" w:themeColor="text1"/>
                <w:sz w:val="28"/>
                <w:szCs w:val="28"/>
              </w:rPr>
              <w:t>最多</w:t>
            </w:r>
            <w:r w:rsidRPr="0032337B">
              <w:rPr>
                <w:rFonts w:ascii="仿宋" w:eastAsia="仿宋" w:hAnsi="仿宋" w:hint="eastAsia"/>
                <w:color w:val="000000" w:themeColor="text1"/>
                <w:sz w:val="28"/>
                <w:szCs w:val="28"/>
              </w:rPr>
              <w:t>得50</w:t>
            </w:r>
            <w:r w:rsidRPr="0032337B">
              <w:rPr>
                <w:rFonts w:ascii="仿宋" w:eastAsia="仿宋" w:hAnsi="仿宋"/>
                <w:color w:val="000000" w:themeColor="text1"/>
                <w:sz w:val="28"/>
                <w:szCs w:val="28"/>
              </w:rPr>
              <w:t>分。同一工程不重复计分</w:t>
            </w:r>
            <w:r w:rsidRPr="0032337B">
              <w:rPr>
                <w:rFonts w:ascii="仿宋" w:eastAsia="仿宋" w:hAnsi="仿宋" w:hint="eastAsia"/>
                <w:color w:val="000000" w:themeColor="text1"/>
                <w:sz w:val="28"/>
                <w:szCs w:val="28"/>
              </w:rPr>
              <w:t>，同一工程监理合同不重复计分；工程获奖时间以2023年表彰文件颁发时间为准</w:t>
            </w:r>
            <w:r w:rsidRPr="0032337B">
              <w:rPr>
                <w:rFonts w:ascii="仿宋" w:eastAsia="仿宋" w:hAnsi="仿宋"/>
                <w:color w:val="000000" w:themeColor="text1"/>
                <w:sz w:val="28"/>
                <w:szCs w:val="28"/>
              </w:rPr>
              <w:t>。</w:t>
            </w:r>
          </w:p>
        </w:tc>
      </w:tr>
      <w:tr w:rsidR="008A5B10" w:rsidRPr="0032337B" w:rsidTr="00677B53">
        <w:trPr>
          <w:trHeight w:val="1402"/>
          <w:jc w:val="center"/>
        </w:trPr>
        <w:tc>
          <w:tcPr>
            <w:tcW w:w="1454"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信用</w:t>
            </w:r>
          </w:p>
        </w:tc>
        <w:tc>
          <w:tcPr>
            <w:tcW w:w="612"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5</w:t>
            </w:r>
          </w:p>
        </w:tc>
        <w:tc>
          <w:tcPr>
            <w:tcW w:w="7475" w:type="dxa"/>
            <w:vAlign w:val="center"/>
          </w:tcPr>
          <w:p w:rsidR="008A5B10" w:rsidRPr="0032337B" w:rsidRDefault="008A5B10" w:rsidP="00677B53">
            <w:pPr>
              <w:spacing w:line="44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签署了《济南市建设工程监理行业自律公约》，申报企业未被“信用中国（山东济南）”列入失信企业名录，得5分。</w:t>
            </w:r>
          </w:p>
        </w:tc>
      </w:tr>
      <w:tr w:rsidR="008A5B10" w:rsidRPr="0032337B" w:rsidTr="00677B53">
        <w:trPr>
          <w:trHeight w:val="1247"/>
          <w:jc w:val="center"/>
        </w:trPr>
        <w:tc>
          <w:tcPr>
            <w:tcW w:w="1454"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管理体系</w:t>
            </w:r>
          </w:p>
        </w:tc>
        <w:tc>
          <w:tcPr>
            <w:tcW w:w="612" w:type="dxa"/>
            <w:vAlign w:val="center"/>
          </w:tcPr>
          <w:p w:rsidR="008A5B10" w:rsidRPr="0032337B" w:rsidDel="00602FC7"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5</w:t>
            </w:r>
          </w:p>
        </w:tc>
        <w:tc>
          <w:tcPr>
            <w:tcW w:w="7475" w:type="dxa"/>
            <w:vAlign w:val="center"/>
          </w:tcPr>
          <w:p w:rsidR="008A5B10" w:rsidRPr="0032337B" w:rsidRDefault="008A5B10" w:rsidP="00677B53">
            <w:pPr>
              <w:spacing w:line="44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具备质量管理体系的企业得3分，具备质量、环境、职业健康安全管理体系的企业得5分。</w:t>
            </w:r>
          </w:p>
        </w:tc>
      </w:tr>
      <w:tr w:rsidR="008A5B10" w:rsidRPr="0032337B" w:rsidTr="00677B53">
        <w:trPr>
          <w:trHeight w:val="1632"/>
          <w:jc w:val="center"/>
        </w:trPr>
        <w:tc>
          <w:tcPr>
            <w:tcW w:w="1454"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经营</w:t>
            </w:r>
          </w:p>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业绩</w:t>
            </w:r>
          </w:p>
        </w:tc>
        <w:tc>
          <w:tcPr>
            <w:tcW w:w="612"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30</w:t>
            </w:r>
          </w:p>
        </w:tc>
        <w:tc>
          <w:tcPr>
            <w:tcW w:w="7475" w:type="dxa"/>
            <w:vAlign w:val="center"/>
          </w:tcPr>
          <w:p w:rsidR="008A5B10" w:rsidRPr="0032337B" w:rsidRDefault="008A5B10" w:rsidP="00677B53">
            <w:pPr>
              <w:spacing w:line="44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当年监理收入1000万以下的得5分，1000万（含1000万）～2</w:t>
            </w:r>
            <w:r w:rsidRPr="0032337B">
              <w:rPr>
                <w:rFonts w:ascii="仿宋" w:eastAsia="仿宋" w:hAnsi="仿宋"/>
                <w:color w:val="000000" w:themeColor="text1"/>
                <w:sz w:val="28"/>
                <w:szCs w:val="28"/>
              </w:rPr>
              <w:t>000</w:t>
            </w:r>
            <w:r w:rsidRPr="0032337B">
              <w:rPr>
                <w:rFonts w:ascii="仿宋" w:eastAsia="仿宋" w:hAnsi="仿宋" w:hint="eastAsia"/>
                <w:color w:val="000000" w:themeColor="text1"/>
                <w:sz w:val="28"/>
                <w:szCs w:val="28"/>
              </w:rPr>
              <w:t>万的得7分，在2000万元（含2000万）以上的得9分，在此基础上每增加500万元加3分，本项</w:t>
            </w:r>
            <w:r w:rsidRPr="0032337B">
              <w:rPr>
                <w:rFonts w:ascii="仿宋" w:eastAsia="仿宋" w:hAnsi="仿宋"/>
                <w:color w:val="000000" w:themeColor="text1"/>
                <w:sz w:val="28"/>
                <w:szCs w:val="28"/>
              </w:rPr>
              <w:t>最多</w:t>
            </w:r>
            <w:r w:rsidRPr="0032337B">
              <w:rPr>
                <w:rFonts w:ascii="仿宋" w:eastAsia="仿宋" w:hAnsi="仿宋" w:hint="eastAsia"/>
                <w:color w:val="000000" w:themeColor="text1"/>
                <w:sz w:val="28"/>
                <w:szCs w:val="28"/>
              </w:rPr>
              <w:t>得30</w:t>
            </w:r>
            <w:r w:rsidRPr="0032337B">
              <w:rPr>
                <w:rFonts w:ascii="仿宋" w:eastAsia="仿宋" w:hAnsi="仿宋"/>
                <w:color w:val="000000" w:themeColor="text1"/>
                <w:sz w:val="28"/>
                <w:szCs w:val="28"/>
              </w:rPr>
              <w:t>分</w:t>
            </w:r>
            <w:r w:rsidRPr="0032337B">
              <w:rPr>
                <w:rFonts w:ascii="仿宋" w:eastAsia="仿宋" w:hAnsi="仿宋" w:hint="eastAsia"/>
                <w:color w:val="000000" w:themeColor="text1"/>
                <w:sz w:val="28"/>
                <w:szCs w:val="28"/>
              </w:rPr>
              <w:t>（具体数据指标以2023年度上报住房城乡建设部的建设工程监理统计报表为准）。</w:t>
            </w:r>
          </w:p>
        </w:tc>
      </w:tr>
      <w:tr w:rsidR="008A5B10" w:rsidRPr="0032337B" w:rsidTr="00677B53">
        <w:trPr>
          <w:trHeight w:val="672"/>
          <w:jc w:val="center"/>
        </w:trPr>
        <w:tc>
          <w:tcPr>
            <w:tcW w:w="1454"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党建引领</w:t>
            </w:r>
          </w:p>
        </w:tc>
        <w:tc>
          <w:tcPr>
            <w:tcW w:w="612"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10</w:t>
            </w:r>
          </w:p>
        </w:tc>
        <w:tc>
          <w:tcPr>
            <w:tcW w:w="7475" w:type="dxa"/>
            <w:vAlign w:val="center"/>
          </w:tcPr>
          <w:p w:rsidR="008A5B10" w:rsidRPr="0032337B" w:rsidRDefault="008A5B10" w:rsidP="00677B53">
            <w:pPr>
              <w:spacing w:line="44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企业基层党组织健全，拥有上级党委正式批准并设立的党（委）支部，并在企业的日常经营管理、员工爱党爱国教育和反腐倡廉等工作中发挥了应有战斗堡垒作用。企业负责人在党组织中担任领导职位。</w:t>
            </w:r>
          </w:p>
        </w:tc>
      </w:tr>
      <w:tr w:rsidR="008A5B10" w:rsidRPr="0032337B" w:rsidTr="00677B53">
        <w:trPr>
          <w:trHeight w:val="877"/>
          <w:jc w:val="center"/>
        </w:trPr>
        <w:tc>
          <w:tcPr>
            <w:tcW w:w="2066" w:type="dxa"/>
            <w:gridSpan w:val="2"/>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总分</w:t>
            </w:r>
          </w:p>
        </w:tc>
        <w:tc>
          <w:tcPr>
            <w:tcW w:w="7475" w:type="dxa"/>
            <w:shd w:val="clear" w:color="auto" w:fill="auto"/>
            <w:vAlign w:val="center"/>
          </w:tcPr>
          <w:p w:rsidR="008A5B10" w:rsidRPr="0032337B" w:rsidRDefault="008A5B10" w:rsidP="00677B53">
            <w:pPr>
              <w:spacing w:line="560" w:lineRule="exact"/>
              <w:jc w:val="center"/>
              <w:rPr>
                <w:rFonts w:ascii="仿宋" w:eastAsia="仿宋" w:hAnsi="仿宋"/>
                <w:color w:val="000000" w:themeColor="text1"/>
                <w:sz w:val="28"/>
                <w:szCs w:val="28"/>
              </w:rPr>
            </w:pPr>
          </w:p>
        </w:tc>
      </w:tr>
    </w:tbl>
    <w:p w:rsidR="008A5B10" w:rsidRPr="0032337B" w:rsidRDefault="008A5B10" w:rsidP="008A5B10">
      <w:pPr>
        <w:adjustRightInd w:val="0"/>
        <w:snapToGrid w:val="0"/>
        <w:spacing w:line="590" w:lineRule="exact"/>
        <w:jc w:val="center"/>
        <w:rPr>
          <w:rFonts w:ascii="仿宋" w:eastAsia="仿宋" w:hAnsi="仿宋"/>
          <w:color w:val="000000" w:themeColor="text1"/>
          <w:sz w:val="44"/>
          <w:szCs w:val="44"/>
        </w:rPr>
      </w:pPr>
      <w:r w:rsidRPr="0032337B">
        <w:rPr>
          <w:rFonts w:ascii="方正小标宋简体" w:eastAsia="方正小标宋简体" w:hAnsi="仿宋" w:hint="eastAsia"/>
          <w:color w:val="000000" w:themeColor="text1"/>
          <w:sz w:val="44"/>
          <w:szCs w:val="44"/>
        </w:rPr>
        <w:lastRenderedPageBreak/>
        <w:t>济南市会员监理企业</w:t>
      </w:r>
    </w:p>
    <w:p w:rsidR="008A5B10" w:rsidRPr="0032337B" w:rsidRDefault="008A5B10" w:rsidP="008A5B10">
      <w:pPr>
        <w:adjustRightInd w:val="0"/>
        <w:snapToGrid w:val="0"/>
        <w:spacing w:line="590" w:lineRule="exact"/>
        <w:jc w:val="center"/>
        <w:rPr>
          <w:rFonts w:ascii="方正小标宋简体" w:eastAsia="方正小标宋简体" w:hAnsi="黑体"/>
          <w:color w:val="000000" w:themeColor="text1"/>
          <w:sz w:val="44"/>
          <w:szCs w:val="44"/>
        </w:rPr>
      </w:pPr>
      <w:r w:rsidRPr="0032337B">
        <w:rPr>
          <w:rFonts w:ascii="方正小标宋简体" w:eastAsia="方正小标宋简体" w:hAnsi="黑体" w:hint="eastAsia"/>
          <w:color w:val="000000" w:themeColor="text1"/>
          <w:sz w:val="44"/>
          <w:szCs w:val="44"/>
        </w:rPr>
        <w:t>2023年度5A级从业人员评选标准</w:t>
      </w:r>
    </w:p>
    <w:p w:rsidR="008A5B10" w:rsidRPr="0032337B" w:rsidRDefault="008A5B10" w:rsidP="008A5B10">
      <w:pPr>
        <w:spacing w:line="380" w:lineRule="exact"/>
        <w:jc w:val="center"/>
        <w:rPr>
          <w:rFonts w:ascii="仿宋" w:eastAsia="仿宋" w:hAnsi="仿宋"/>
          <w:color w:val="000000" w:themeColor="text1"/>
          <w:sz w:val="44"/>
          <w:szCs w:val="44"/>
        </w:rPr>
      </w:pPr>
    </w:p>
    <w:tbl>
      <w:tblPr>
        <w:tblW w:w="95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90"/>
        <w:gridCol w:w="7983"/>
        <w:gridCol w:w="816"/>
      </w:tblGrid>
      <w:tr w:rsidR="008A5B10" w:rsidRPr="0032337B" w:rsidTr="00677B53">
        <w:trPr>
          <w:trHeight w:val="762"/>
          <w:jc w:val="center"/>
        </w:trPr>
        <w:tc>
          <w:tcPr>
            <w:tcW w:w="790" w:type="dxa"/>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分数</w:t>
            </w:r>
          </w:p>
        </w:tc>
        <w:tc>
          <w:tcPr>
            <w:tcW w:w="7983" w:type="dxa"/>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评选办法</w:t>
            </w:r>
          </w:p>
        </w:tc>
        <w:tc>
          <w:tcPr>
            <w:tcW w:w="816" w:type="dxa"/>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得分</w:t>
            </w:r>
          </w:p>
        </w:tc>
      </w:tr>
      <w:tr w:rsidR="008A5B10" w:rsidRPr="0032337B" w:rsidTr="00677B53">
        <w:trPr>
          <w:trHeight w:val="1430"/>
          <w:jc w:val="center"/>
        </w:trPr>
        <w:tc>
          <w:tcPr>
            <w:tcW w:w="790" w:type="dxa"/>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15</w:t>
            </w:r>
          </w:p>
        </w:tc>
        <w:tc>
          <w:tcPr>
            <w:tcW w:w="7983" w:type="dxa"/>
            <w:vAlign w:val="center"/>
          </w:tcPr>
          <w:p w:rsidR="008A5B10" w:rsidRPr="0032337B" w:rsidRDefault="008A5B10" w:rsidP="00677B53">
            <w:pPr>
              <w:spacing w:line="360" w:lineRule="exact"/>
              <w:rPr>
                <w:rFonts w:ascii="仿宋" w:eastAsia="仿宋" w:hAnsi="仿宋"/>
                <w:color w:val="000000" w:themeColor="text1"/>
                <w:sz w:val="28"/>
                <w:szCs w:val="28"/>
              </w:rPr>
            </w:pPr>
            <w:r w:rsidRPr="0032337B">
              <w:rPr>
                <w:rFonts w:ascii="仿宋" w:eastAsia="仿宋" w:hAnsi="仿宋"/>
                <w:color w:val="000000" w:themeColor="text1"/>
                <w:sz w:val="28"/>
                <w:szCs w:val="28"/>
              </w:rPr>
              <w:t>严格执行国家有关工程建设法律、法规和规范标准，坚持守法、诚信、公平、科学的监理原则</w:t>
            </w:r>
            <w:r w:rsidRPr="0032337B">
              <w:rPr>
                <w:rFonts w:ascii="仿宋" w:eastAsia="仿宋" w:hAnsi="仿宋" w:hint="eastAsia"/>
                <w:color w:val="000000" w:themeColor="text1"/>
                <w:sz w:val="28"/>
                <w:szCs w:val="28"/>
              </w:rPr>
              <w:t>；</w:t>
            </w:r>
            <w:r w:rsidRPr="0032337B">
              <w:rPr>
                <w:rFonts w:ascii="仿宋" w:eastAsia="仿宋" w:hAnsi="仿宋"/>
                <w:color w:val="000000" w:themeColor="text1"/>
                <w:sz w:val="28"/>
                <w:szCs w:val="28"/>
              </w:rPr>
              <w:t>廉洁自律，</w:t>
            </w:r>
            <w:r w:rsidRPr="0032337B">
              <w:rPr>
                <w:rFonts w:ascii="仿宋" w:eastAsia="仿宋" w:hAnsi="仿宋" w:hint="eastAsia"/>
                <w:color w:val="000000" w:themeColor="text1"/>
                <w:sz w:val="28"/>
                <w:szCs w:val="28"/>
              </w:rPr>
              <w:t>恪尽</w:t>
            </w:r>
            <w:r w:rsidRPr="0032337B">
              <w:rPr>
                <w:rFonts w:ascii="仿宋" w:eastAsia="仿宋" w:hAnsi="仿宋"/>
                <w:color w:val="000000" w:themeColor="text1"/>
                <w:sz w:val="28"/>
                <w:szCs w:val="28"/>
              </w:rPr>
              <w:t>职守，未出现任何营私舞弊、违法违纪行为。</w:t>
            </w:r>
          </w:p>
        </w:tc>
        <w:tc>
          <w:tcPr>
            <w:tcW w:w="816" w:type="dxa"/>
            <w:vAlign w:val="center"/>
          </w:tcPr>
          <w:p w:rsidR="008A5B10" w:rsidRPr="0032337B" w:rsidRDefault="008A5B10" w:rsidP="00677B53">
            <w:pPr>
              <w:spacing w:line="360" w:lineRule="exact"/>
              <w:rPr>
                <w:rFonts w:ascii="仿宋" w:eastAsia="仿宋" w:hAnsi="仿宋"/>
                <w:color w:val="000000" w:themeColor="text1"/>
                <w:sz w:val="28"/>
                <w:szCs w:val="28"/>
              </w:rPr>
            </w:pPr>
          </w:p>
        </w:tc>
      </w:tr>
      <w:tr w:rsidR="008A5B10" w:rsidRPr="0032337B" w:rsidTr="00677B53">
        <w:trPr>
          <w:trHeight w:val="1689"/>
          <w:jc w:val="center"/>
        </w:trPr>
        <w:tc>
          <w:tcPr>
            <w:tcW w:w="790" w:type="dxa"/>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30</w:t>
            </w:r>
          </w:p>
        </w:tc>
        <w:tc>
          <w:tcPr>
            <w:tcW w:w="7983" w:type="dxa"/>
            <w:vAlign w:val="center"/>
          </w:tcPr>
          <w:p w:rsidR="008A5B10" w:rsidRPr="0032337B" w:rsidRDefault="008A5B10" w:rsidP="00677B53">
            <w:pPr>
              <w:snapToGrid w:val="0"/>
              <w:spacing w:line="36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当年监理的工程获得国家级优质工程奖的每个加15</w:t>
            </w:r>
            <w:r w:rsidRPr="0032337B">
              <w:rPr>
                <w:rFonts w:ascii="仿宋" w:eastAsia="仿宋" w:hAnsi="仿宋"/>
                <w:color w:val="000000" w:themeColor="text1"/>
                <w:sz w:val="28"/>
                <w:szCs w:val="28"/>
              </w:rPr>
              <w:t>分，获</w:t>
            </w:r>
            <w:r w:rsidRPr="0032337B">
              <w:rPr>
                <w:rFonts w:ascii="仿宋" w:eastAsia="仿宋" w:hAnsi="仿宋" w:hint="eastAsia"/>
                <w:color w:val="000000" w:themeColor="text1"/>
                <w:sz w:val="28"/>
                <w:szCs w:val="28"/>
              </w:rPr>
              <w:t>得</w:t>
            </w:r>
            <w:r w:rsidRPr="0032337B">
              <w:rPr>
                <w:rFonts w:ascii="仿宋" w:eastAsia="仿宋" w:hAnsi="仿宋"/>
                <w:color w:val="000000" w:themeColor="text1"/>
                <w:sz w:val="28"/>
                <w:szCs w:val="28"/>
              </w:rPr>
              <w:t>省级</w:t>
            </w:r>
            <w:r w:rsidRPr="0032337B">
              <w:rPr>
                <w:rFonts w:ascii="仿宋" w:eastAsia="仿宋" w:hAnsi="仿宋" w:hint="eastAsia"/>
                <w:color w:val="000000" w:themeColor="text1"/>
                <w:sz w:val="28"/>
                <w:szCs w:val="28"/>
              </w:rPr>
              <w:t>优质</w:t>
            </w:r>
            <w:r w:rsidRPr="0032337B">
              <w:rPr>
                <w:rFonts w:ascii="仿宋" w:eastAsia="仿宋" w:hAnsi="仿宋"/>
                <w:color w:val="000000" w:themeColor="text1"/>
                <w:sz w:val="28"/>
                <w:szCs w:val="28"/>
              </w:rPr>
              <w:t>工程奖</w:t>
            </w:r>
            <w:r w:rsidRPr="0032337B">
              <w:rPr>
                <w:rFonts w:ascii="仿宋" w:eastAsia="仿宋" w:hAnsi="仿宋" w:hint="eastAsia"/>
                <w:color w:val="000000" w:themeColor="text1"/>
                <w:sz w:val="28"/>
                <w:szCs w:val="28"/>
              </w:rPr>
              <w:t>的</w:t>
            </w:r>
            <w:r w:rsidRPr="0032337B">
              <w:rPr>
                <w:rFonts w:ascii="仿宋" w:eastAsia="仿宋" w:hAnsi="仿宋"/>
                <w:color w:val="000000" w:themeColor="text1"/>
                <w:sz w:val="28"/>
                <w:szCs w:val="28"/>
              </w:rPr>
              <w:t>每个加</w:t>
            </w:r>
            <w:r w:rsidRPr="0032337B">
              <w:rPr>
                <w:rFonts w:ascii="仿宋" w:eastAsia="仿宋" w:hAnsi="仿宋" w:hint="eastAsia"/>
                <w:color w:val="000000" w:themeColor="text1"/>
                <w:sz w:val="28"/>
                <w:szCs w:val="28"/>
              </w:rPr>
              <w:t>10</w:t>
            </w:r>
            <w:r w:rsidRPr="0032337B">
              <w:rPr>
                <w:rFonts w:ascii="仿宋" w:eastAsia="仿宋" w:hAnsi="仿宋"/>
                <w:color w:val="000000" w:themeColor="text1"/>
                <w:sz w:val="28"/>
                <w:szCs w:val="28"/>
              </w:rPr>
              <w:t>分，</w:t>
            </w:r>
            <w:r w:rsidRPr="0032337B">
              <w:rPr>
                <w:rFonts w:ascii="仿宋" w:eastAsia="仿宋" w:hAnsi="仿宋" w:hint="eastAsia"/>
                <w:color w:val="000000" w:themeColor="text1"/>
                <w:sz w:val="28"/>
                <w:szCs w:val="28"/>
              </w:rPr>
              <w:t>获得市级优质工程奖的每个加7分，本项最高得分30分。</w:t>
            </w:r>
            <w:r w:rsidRPr="0032337B">
              <w:rPr>
                <w:rFonts w:ascii="仿宋" w:eastAsia="仿宋" w:hAnsi="仿宋"/>
                <w:color w:val="000000" w:themeColor="text1"/>
                <w:sz w:val="28"/>
                <w:szCs w:val="28"/>
              </w:rPr>
              <w:t>同一工程不重复计分</w:t>
            </w:r>
            <w:r w:rsidRPr="0032337B">
              <w:rPr>
                <w:rFonts w:ascii="仿宋" w:eastAsia="仿宋" w:hAnsi="仿宋" w:hint="eastAsia"/>
                <w:color w:val="000000" w:themeColor="text1"/>
                <w:sz w:val="28"/>
                <w:szCs w:val="28"/>
              </w:rPr>
              <w:t>；工程获奖时间以2023年表彰文件颁发时间为准</w:t>
            </w:r>
            <w:r w:rsidRPr="0032337B">
              <w:rPr>
                <w:rFonts w:ascii="仿宋" w:eastAsia="仿宋" w:hAnsi="仿宋"/>
                <w:color w:val="000000" w:themeColor="text1"/>
                <w:sz w:val="28"/>
                <w:szCs w:val="28"/>
              </w:rPr>
              <w:t>。</w:t>
            </w:r>
          </w:p>
        </w:tc>
        <w:tc>
          <w:tcPr>
            <w:tcW w:w="816" w:type="dxa"/>
            <w:vAlign w:val="center"/>
          </w:tcPr>
          <w:p w:rsidR="008A5B10" w:rsidRPr="0032337B" w:rsidRDefault="008A5B10" w:rsidP="00677B53">
            <w:pPr>
              <w:snapToGrid w:val="0"/>
              <w:spacing w:line="360" w:lineRule="exact"/>
              <w:rPr>
                <w:rFonts w:ascii="仿宋" w:eastAsia="仿宋" w:hAnsi="仿宋"/>
                <w:color w:val="000000" w:themeColor="text1"/>
                <w:sz w:val="28"/>
                <w:szCs w:val="28"/>
              </w:rPr>
            </w:pPr>
          </w:p>
        </w:tc>
      </w:tr>
      <w:tr w:rsidR="008A5B10" w:rsidRPr="0032337B" w:rsidTr="00677B53">
        <w:trPr>
          <w:trHeight w:val="1683"/>
          <w:jc w:val="center"/>
        </w:trPr>
        <w:tc>
          <w:tcPr>
            <w:tcW w:w="790" w:type="dxa"/>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30</w:t>
            </w:r>
          </w:p>
        </w:tc>
        <w:tc>
          <w:tcPr>
            <w:tcW w:w="7983" w:type="dxa"/>
            <w:vAlign w:val="center"/>
          </w:tcPr>
          <w:p w:rsidR="008A5B10" w:rsidRPr="0032337B" w:rsidRDefault="008A5B10" w:rsidP="00677B53">
            <w:pPr>
              <w:spacing w:line="36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当年监理的工程获得国家级安全文明</w:t>
            </w:r>
            <w:proofErr w:type="gramStart"/>
            <w:r w:rsidRPr="0032337B">
              <w:rPr>
                <w:rFonts w:ascii="仿宋" w:eastAsia="仿宋" w:hAnsi="仿宋" w:hint="eastAsia"/>
                <w:color w:val="000000" w:themeColor="text1"/>
                <w:sz w:val="28"/>
                <w:szCs w:val="28"/>
              </w:rPr>
              <w:t>工地奖</w:t>
            </w:r>
            <w:proofErr w:type="gramEnd"/>
            <w:r w:rsidRPr="0032337B">
              <w:rPr>
                <w:rFonts w:ascii="仿宋" w:eastAsia="仿宋" w:hAnsi="仿宋" w:hint="eastAsia"/>
                <w:color w:val="000000" w:themeColor="text1"/>
                <w:sz w:val="28"/>
                <w:szCs w:val="28"/>
              </w:rPr>
              <w:t>的每个加15</w:t>
            </w:r>
            <w:r w:rsidRPr="0032337B">
              <w:rPr>
                <w:rFonts w:ascii="仿宋" w:eastAsia="仿宋" w:hAnsi="仿宋"/>
                <w:color w:val="000000" w:themeColor="text1"/>
                <w:sz w:val="28"/>
                <w:szCs w:val="28"/>
              </w:rPr>
              <w:t>分，获</w:t>
            </w:r>
            <w:r w:rsidRPr="0032337B">
              <w:rPr>
                <w:rFonts w:ascii="仿宋" w:eastAsia="仿宋" w:hAnsi="仿宋" w:hint="eastAsia"/>
                <w:color w:val="000000" w:themeColor="text1"/>
                <w:sz w:val="28"/>
                <w:szCs w:val="28"/>
              </w:rPr>
              <w:t>得</w:t>
            </w:r>
            <w:r w:rsidRPr="0032337B">
              <w:rPr>
                <w:rFonts w:ascii="仿宋" w:eastAsia="仿宋" w:hAnsi="仿宋"/>
                <w:color w:val="000000" w:themeColor="text1"/>
                <w:sz w:val="28"/>
                <w:szCs w:val="28"/>
              </w:rPr>
              <w:t>省级</w:t>
            </w:r>
            <w:r w:rsidRPr="0032337B">
              <w:rPr>
                <w:rFonts w:ascii="仿宋" w:eastAsia="仿宋" w:hAnsi="仿宋" w:hint="eastAsia"/>
                <w:color w:val="000000" w:themeColor="text1"/>
                <w:sz w:val="28"/>
                <w:szCs w:val="28"/>
              </w:rPr>
              <w:t>安全文明</w:t>
            </w:r>
            <w:proofErr w:type="gramStart"/>
            <w:r w:rsidRPr="0032337B">
              <w:rPr>
                <w:rFonts w:ascii="仿宋" w:eastAsia="仿宋" w:hAnsi="仿宋" w:hint="eastAsia"/>
                <w:color w:val="000000" w:themeColor="text1"/>
                <w:sz w:val="28"/>
                <w:szCs w:val="28"/>
              </w:rPr>
              <w:t>工地奖</w:t>
            </w:r>
            <w:proofErr w:type="gramEnd"/>
            <w:r w:rsidRPr="0032337B">
              <w:rPr>
                <w:rFonts w:ascii="仿宋" w:eastAsia="仿宋" w:hAnsi="仿宋" w:hint="eastAsia"/>
                <w:color w:val="000000" w:themeColor="text1"/>
                <w:sz w:val="28"/>
                <w:szCs w:val="28"/>
              </w:rPr>
              <w:t>的</w:t>
            </w:r>
            <w:r w:rsidRPr="0032337B">
              <w:rPr>
                <w:rFonts w:ascii="仿宋" w:eastAsia="仿宋" w:hAnsi="仿宋"/>
                <w:color w:val="000000" w:themeColor="text1"/>
                <w:sz w:val="28"/>
                <w:szCs w:val="28"/>
              </w:rPr>
              <w:t>每个加</w:t>
            </w:r>
            <w:r w:rsidRPr="0032337B">
              <w:rPr>
                <w:rFonts w:ascii="仿宋" w:eastAsia="仿宋" w:hAnsi="仿宋" w:hint="eastAsia"/>
                <w:color w:val="000000" w:themeColor="text1"/>
                <w:sz w:val="28"/>
                <w:szCs w:val="28"/>
              </w:rPr>
              <w:t>10</w:t>
            </w:r>
            <w:r w:rsidRPr="0032337B">
              <w:rPr>
                <w:rFonts w:ascii="仿宋" w:eastAsia="仿宋" w:hAnsi="仿宋"/>
                <w:color w:val="000000" w:themeColor="text1"/>
                <w:sz w:val="28"/>
                <w:szCs w:val="28"/>
              </w:rPr>
              <w:t>分，</w:t>
            </w:r>
            <w:r w:rsidRPr="0032337B">
              <w:rPr>
                <w:rFonts w:ascii="仿宋" w:eastAsia="仿宋" w:hAnsi="仿宋" w:hint="eastAsia"/>
                <w:color w:val="000000" w:themeColor="text1"/>
                <w:sz w:val="28"/>
                <w:szCs w:val="28"/>
              </w:rPr>
              <w:t>获得市级安全文明</w:t>
            </w:r>
            <w:proofErr w:type="gramStart"/>
            <w:r w:rsidRPr="0032337B">
              <w:rPr>
                <w:rFonts w:ascii="仿宋" w:eastAsia="仿宋" w:hAnsi="仿宋" w:hint="eastAsia"/>
                <w:color w:val="000000" w:themeColor="text1"/>
                <w:sz w:val="28"/>
                <w:szCs w:val="28"/>
              </w:rPr>
              <w:t>工地奖</w:t>
            </w:r>
            <w:proofErr w:type="gramEnd"/>
            <w:r w:rsidRPr="0032337B">
              <w:rPr>
                <w:rFonts w:ascii="仿宋" w:eastAsia="仿宋" w:hAnsi="仿宋" w:hint="eastAsia"/>
                <w:color w:val="000000" w:themeColor="text1"/>
                <w:sz w:val="28"/>
                <w:szCs w:val="28"/>
              </w:rPr>
              <w:t>的每个加7分，本项最高得分30分。</w:t>
            </w:r>
            <w:r w:rsidRPr="0032337B">
              <w:rPr>
                <w:rFonts w:ascii="仿宋" w:eastAsia="仿宋" w:hAnsi="仿宋"/>
                <w:color w:val="000000" w:themeColor="text1"/>
                <w:sz w:val="28"/>
                <w:szCs w:val="28"/>
              </w:rPr>
              <w:t>同一工程不重复计分</w:t>
            </w:r>
            <w:r w:rsidRPr="0032337B">
              <w:rPr>
                <w:rFonts w:ascii="仿宋" w:eastAsia="仿宋" w:hAnsi="仿宋" w:hint="eastAsia"/>
                <w:color w:val="000000" w:themeColor="text1"/>
                <w:sz w:val="28"/>
                <w:szCs w:val="28"/>
              </w:rPr>
              <w:t>；工程获奖时间以2023年表彰文件颁发时间为准</w:t>
            </w:r>
            <w:r w:rsidRPr="0032337B">
              <w:rPr>
                <w:rFonts w:ascii="仿宋" w:eastAsia="仿宋" w:hAnsi="仿宋"/>
                <w:color w:val="000000" w:themeColor="text1"/>
                <w:sz w:val="28"/>
                <w:szCs w:val="28"/>
              </w:rPr>
              <w:t>。</w:t>
            </w:r>
          </w:p>
        </w:tc>
        <w:tc>
          <w:tcPr>
            <w:tcW w:w="816" w:type="dxa"/>
            <w:vAlign w:val="center"/>
          </w:tcPr>
          <w:p w:rsidR="008A5B10" w:rsidRPr="0032337B" w:rsidRDefault="008A5B10" w:rsidP="00677B53">
            <w:pPr>
              <w:spacing w:line="360" w:lineRule="exact"/>
              <w:rPr>
                <w:rFonts w:ascii="仿宋" w:eastAsia="仿宋" w:hAnsi="仿宋"/>
                <w:color w:val="000000" w:themeColor="text1"/>
                <w:sz w:val="28"/>
                <w:szCs w:val="28"/>
              </w:rPr>
            </w:pPr>
          </w:p>
        </w:tc>
      </w:tr>
      <w:tr w:rsidR="008A5B10" w:rsidRPr="0032337B" w:rsidTr="00677B53">
        <w:trPr>
          <w:trHeight w:val="1876"/>
          <w:jc w:val="center"/>
        </w:trPr>
        <w:tc>
          <w:tcPr>
            <w:tcW w:w="790" w:type="dxa"/>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15</w:t>
            </w:r>
          </w:p>
        </w:tc>
        <w:tc>
          <w:tcPr>
            <w:tcW w:w="7983" w:type="dxa"/>
            <w:vAlign w:val="center"/>
          </w:tcPr>
          <w:p w:rsidR="008A5B10" w:rsidRPr="0032337B" w:rsidRDefault="008A5B10" w:rsidP="00677B53">
            <w:pPr>
              <w:spacing w:line="360" w:lineRule="exact"/>
              <w:rPr>
                <w:rFonts w:ascii="仿宋" w:eastAsia="仿宋" w:hAnsi="仿宋"/>
                <w:color w:val="000000" w:themeColor="text1"/>
                <w:sz w:val="28"/>
                <w:szCs w:val="28"/>
              </w:rPr>
            </w:pPr>
            <w:r w:rsidRPr="0032337B">
              <w:rPr>
                <w:rFonts w:ascii="仿宋" w:eastAsia="仿宋" w:hAnsi="仿宋"/>
                <w:color w:val="000000" w:themeColor="text1"/>
                <w:sz w:val="28"/>
                <w:szCs w:val="28"/>
              </w:rPr>
              <w:t>具有较强的协调和组织能力，监理机构内部团结，责任落实，协作精神好，严格履行合同，监理服务到位</w:t>
            </w:r>
            <w:r w:rsidRPr="0032337B">
              <w:rPr>
                <w:rFonts w:ascii="仿宋" w:eastAsia="仿宋" w:hAnsi="仿宋" w:hint="eastAsia"/>
                <w:color w:val="000000" w:themeColor="text1"/>
                <w:sz w:val="28"/>
                <w:szCs w:val="28"/>
              </w:rPr>
              <w:t>；</w:t>
            </w:r>
            <w:r w:rsidRPr="0032337B">
              <w:rPr>
                <w:rFonts w:ascii="仿宋" w:eastAsia="仿宋" w:hAnsi="仿宋"/>
                <w:color w:val="000000" w:themeColor="text1"/>
                <w:sz w:val="28"/>
                <w:szCs w:val="28"/>
              </w:rPr>
              <w:t>能认真执行《建设工程监理规范》，优质服务，监理效果突出。</w:t>
            </w:r>
          </w:p>
        </w:tc>
        <w:tc>
          <w:tcPr>
            <w:tcW w:w="816" w:type="dxa"/>
            <w:vAlign w:val="center"/>
          </w:tcPr>
          <w:p w:rsidR="008A5B10" w:rsidRPr="0032337B" w:rsidRDefault="008A5B10" w:rsidP="00677B53">
            <w:pPr>
              <w:spacing w:line="360" w:lineRule="exact"/>
              <w:rPr>
                <w:rFonts w:ascii="仿宋" w:eastAsia="仿宋" w:hAnsi="仿宋"/>
                <w:color w:val="000000" w:themeColor="text1"/>
                <w:sz w:val="28"/>
                <w:szCs w:val="28"/>
              </w:rPr>
            </w:pPr>
          </w:p>
        </w:tc>
      </w:tr>
      <w:tr w:rsidR="008A5B10" w:rsidRPr="0032337B" w:rsidTr="00677B53">
        <w:trPr>
          <w:trHeight w:val="1653"/>
          <w:jc w:val="center"/>
        </w:trPr>
        <w:tc>
          <w:tcPr>
            <w:tcW w:w="790" w:type="dxa"/>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10</w:t>
            </w:r>
          </w:p>
        </w:tc>
        <w:tc>
          <w:tcPr>
            <w:tcW w:w="7983" w:type="dxa"/>
            <w:vAlign w:val="center"/>
          </w:tcPr>
          <w:p w:rsidR="008A5B10" w:rsidRPr="0032337B" w:rsidRDefault="008A5B10" w:rsidP="00677B53">
            <w:pPr>
              <w:spacing w:line="360" w:lineRule="exact"/>
              <w:rPr>
                <w:rFonts w:ascii="仿宋" w:eastAsia="仿宋" w:hAnsi="仿宋"/>
                <w:color w:val="000000" w:themeColor="text1"/>
                <w:sz w:val="28"/>
                <w:szCs w:val="28"/>
              </w:rPr>
            </w:pPr>
            <w:r w:rsidRPr="0032337B">
              <w:rPr>
                <w:rFonts w:ascii="仿宋" w:eastAsia="仿宋" w:hAnsi="仿宋"/>
                <w:color w:val="000000" w:themeColor="text1"/>
                <w:sz w:val="28"/>
                <w:szCs w:val="28"/>
              </w:rPr>
              <w:t>有相应理论知识和丰富监理实践经验，</w:t>
            </w:r>
            <w:r w:rsidRPr="0032337B">
              <w:rPr>
                <w:rFonts w:ascii="仿宋" w:eastAsia="仿宋" w:hAnsi="仿宋" w:hint="eastAsia"/>
                <w:color w:val="000000" w:themeColor="text1"/>
                <w:sz w:val="28"/>
                <w:szCs w:val="28"/>
              </w:rPr>
              <w:t>近三</w:t>
            </w:r>
            <w:r w:rsidRPr="0032337B">
              <w:rPr>
                <w:rFonts w:ascii="仿宋" w:eastAsia="仿宋" w:hAnsi="仿宋"/>
                <w:color w:val="000000" w:themeColor="text1"/>
                <w:sz w:val="28"/>
                <w:szCs w:val="28"/>
              </w:rPr>
              <w:t>年</w:t>
            </w:r>
            <w:r w:rsidRPr="0032337B">
              <w:rPr>
                <w:rFonts w:ascii="仿宋" w:eastAsia="仿宋" w:hAnsi="仿宋" w:hint="eastAsia"/>
                <w:color w:val="000000" w:themeColor="text1"/>
                <w:sz w:val="28"/>
                <w:szCs w:val="28"/>
              </w:rPr>
              <w:t>取得科技成果奖或</w:t>
            </w:r>
            <w:r w:rsidRPr="0032337B">
              <w:rPr>
                <w:rFonts w:ascii="仿宋" w:eastAsia="仿宋" w:hAnsi="仿宋"/>
                <w:color w:val="000000" w:themeColor="text1"/>
                <w:sz w:val="28"/>
                <w:szCs w:val="28"/>
              </w:rPr>
              <w:t>在公开发行的刊物或</w:t>
            </w:r>
            <w:r w:rsidRPr="0032337B">
              <w:rPr>
                <w:rFonts w:ascii="仿宋" w:eastAsia="仿宋" w:hAnsi="仿宋" w:hint="eastAsia"/>
                <w:color w:val="000000" w:themeColor="text1"/>
                <w:sz w:val="28"/>
                <w:szCs w:val="28"/>
              </w:rPr>
              <w:t>监理企业内部专业刊物</w:t>
            </w:r>
            <w:r w:rsidRPr="0032337B">
              <w:rPr>
                <w:rFonts w:ascii="仿宋" w:eastAsia="仿宋" w:hAnsi="仿宋"/>
                <w:color w:val="000000" w:themeColor="text1"/>
                <w:sz w:val="28"/>
                <w:szCs w:val="28"/>
              </w:rPr>
              <w:t>上发表过1篇及以上监理论文</w:t>
            </w:r>
            <w:r w:rsidRPr="0032337B">
              <w:rPr>
                <w:rFonts w:ascii="仿宋" w:eastAsia="仿宋" w:hAnsi="仿宋" w:hint="eastAsia"/>
                <w:color w:val="000000" w:themeColor="text1"/>
                <w:sz w:val="28"/>
                <w:szCs w:val="28"/>
              </w:rPr>
              <w:t>的，每篇（项）加3分，本项最高得10分</w:t>
            </w:r>
            <w:r w:rsidRPr="0032337B">
              <w:rPr>
                <w:rFonts w:ascii="仿宋" w:eastAsia="仿宋" w:hAnsi="仿宋"/>
                <w:color w:val="000000" w:themeColor="text1"/>
                <w:sz w:val="28"/>
                <w:szCs w:val="28"/>
              </w:rPr>
              <w:t>。</w:t>
            </w:r>
          </w:p>
        </w:tc>
        <w:tc>
          <w:tcPr>
            <w:tcW w:w="816" w:type="dxa"/>
            <w:vAlign w:val="center"/>
          </w:tcPr>
          <w:p w:rsidR="008A5B10" w:rsidRPr="0032337B" w:rsidRDefault="008A5B10" w:rsidP="00677B53">
            <w:pPr>
              <w:spacing w:line="360" w:lineRule="exact"/>
              <w:rPr>
                <w:rFonts w:ascii="仿宋" w:eastAsia="仿宋" w:hAnsi="仿宋"/>
                <w:color w:val="000000" w:themeColor="text1"/>
                <w:sz w:val="28"/>
                <w:szCs w:val="28"/>
              </w:rPr>
            </w:pPr>
          </w:p>
        </w:tc>
      </w:tr>
      <w:tr w:rsidR="008A5B10" w:rsidRPr="0032337B" w:rsidTr="00677B53">
        <w:trPr>
          <w:trHeight w:val="1225"/>
          <w:jc w:val="center"/>
        </w:trPr>
        <w:tc>
          <w:tcPr>
            <w:tcW w:w="790" w:type="dxa"/>
            <w:vAlign w:val="center"/>
          </w:tcPr>
          <w:p w:rsidR="008A5B10" w:rsidRPr="0032337B" w:rsidRDefault="008A5B10" w:rsidP="00677B53">
            <w:pPr>
              <w:spacing w:line="5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总分</w:t>
            </w:r>
          </w:p>
        </w:tc>
        <w:tc>
          <w:tcPr>
            <w:tcW w:w="8799" w:type="dxa"/>
            <w:gridSpan w:val="2"/>
            <w:vAlign w:val="center"/>
          </w:tcPr>
          <w:p w:rsidR="008A5B10" w:rsidRPr="0032337B" w:rsidRDefault="008A5B10" w:rsidP="00677B53">
            <w:pPr>
              <w:spacing w:line="560" w:lineRule="exact"/>
              <w:jc w:val="center"/>
              <w:rPr>
                <w:rFonts w:ascii="仿宋" w:eastAsia="仿宋" w:hAnsi="仿宋"/>
                <w:color w:val="000000" w:themeColor="text1"/>
                <w:sz w:val="28"/>
                <w:szCs w:val="28"/>
              </w:rPr>
            </w:pPr>
          </w:p>
        </w:tc>
      </w:tr>
    </w:tbl>
    <w:p w:rsidR="008A5B10" w:rsidRPr="0032337B" w:rsidRDefault="008A5B10" w:rsidP="008A5B10">
      <w:pPr>
        <w:adjustRightInd w:val="0"/>
        <w:snapToGrid w:val="0"/>
        <w:spacing w:line="590" w:lineRule="exact"/>
        <w:rPr>
          <w:rFonts w:ascii="方正小标宋简体" w:eastAsia="方正小标宋简体" w:hAnsi="宋体"/>
          <w:color w:val="000000" w:themeColor="text1"/>
          <w:sz w:val="44"/>
          <w:szCs w:val="44"/>
        </w:rPr>
      </w:pPr>
    </w:p>
    <w:p w:rsidR="008A5B10" w:rsidRPr="0032337B" w:rsidRDefault="008A5B10" w:rsidP="008A5B10">
      <w:pPr>
        <w:adjustRightInd w:val="0"/>
        <w:snapToGrid w:val="0"/>
        <w:spacing w:line="590" w:lineRule="exact"/>
        <w:rPr>
          <w:rFonts w:ascii="方正小标宋简体" w:eastAsia="方正小标宋简体" w:hAnsi="宋体"/>
          <w:color w:val="000000" w:themeColor="text1"/>
          <w:sz w:val="44"/>
          <w:szCs w:val="44"/>
        </w:rPr>
      </w:pPr>
    </w:p>
    <w:p w:rsidR="008A5B10" w:rsidRPr="0032337B" w:rsidRDefault="008A5B10" w:rsidP="008A5B10">
      <w:pPr>
        <w:rPr>
          <w:rFonts w:ascii="黑体" w:eastAsia="黑体" w:hAnsi="黑体"/>
          <w:color w:val="000000" w:themeColor="text1"/>
          <w:sz w:val="32"/>
          <w:szCs w:val="32"/>
        </w:rPr>
      </w:pPr>
      <w:r w:rsidRPr="0032337B">
        <w:rPr>
          <w:rFonts w:ascii="黑体" w:eastAsia="黑体" w:hAnsi="黑体" w:hint="eastAsia"/>
          <w:color w:val="000000" w:themeColor="text1"/>
          <w:sz w:val="32"/>
          <w:szCs w:val="32"/>
        </w:rPr>
        <w:lastRenderedPageBreak/>
        <w:t>附件4：</w:t>
      </w:r>
    </w:p>
    <w:p w:rsidR="008A5B10" w:rsidRPr="0032337B" w:rsidRDefault="008A5B10" w:rsidP="008A5B10">
      <w:pPr>
        <w:spacing w:line="700" w:lineRule="exact"/>
        <w:jc w:val="center"/>
        <w:rPr>
          <w:rFonts w:ascii="方正小标宋简体" w:eastAsia="方正小标宋简体" w:hAnsi="仿宋"/>
          <w:color w:val="000000" w:themeColor="text1"/>
          <w:sz w:val="44"/>
          <w:szCs w:val="44"/>
        </w:rPr>
      </w:pPr>
    </w:p>
    <w:p w:rsidR="008A5B10" w:rsidRPr="0032337B" w:rsidRDefault="008A5B10" w:rsidP="008A5B10">
      <w:pPr>
        <w:spacing w:line="700" w:lineRule="exact"/>
        <w:jc w:val="center"/>
        <w:rPr>
          <w:rFonts w:ascii="方正小标宋简体" w:eastAsia="方正小标宋简体" w:hAnsi="仿宋"/>
          <w:color w:val="000000" w:themeColor="text1"/>
          <w:sz w:val="44"/>
          <w:szCs w:val="44"/>
        </w:rPr>
      </w:pPr>
    </w:p>
    <w:p w:rsidR="008A5B10" w:rsidRPr="0032337B" w:rsidRDefault="008A5B10" w:rsidP="008A5B10">
      <w:pPr>
        <w:spacing w:line="700" w:lineRule="exact"/>
        <w:jc w:val="center"/>
        <w:rPr>
          <w:rFonts w:ascii="方正小标宋简体" w:eastAsia="方正小标宋简体" w:hAnsi="仿宋"/>
          <w:color w:val="000000" w:themeColor="text1"/>
          <w:sz w:val="44"/>
          <w:szCs w:val="44"/>
        </w:rPr>
      </w:pPr>
    </w:p>
    <w:p w:rsidR="008A5B10" w:rsidRPr="0032337B" w:rsidRDefault="008A5B10" w:rsidP="008A5B10">
      <w:pPr>
        <w:spacing w:line="700" w:lineRule="exact"/>
        <w:jc w:val="center"/>
        <w:rPr>
          <w:rFonts w:ascii="方正小标宋简体" w:eastAsia="方正小标宋简体" w:hAnsi="仿宋"/>
          <w:color w:val="000000" w:themeColor="text1"/>
          <w:sz w:val="44"/>
          <w:szCs w:val="44"/>
        </w:rPr>
      </w:pPr>
      <w:r w:rsidRPr="0032337B">
        <w:rPr>
          <w:rFonts w:ascii="方正小标宋简体" w:eastAsia="方正小标宋简体" w:hAnsi="仿宋" w:hint="eastAsia"/>
          <w:color w:val="000000" w:themeColor="text1"/>
          <w:sz w:val="44"/>
          <w:szCs w:val="44"/>
        </w:rPr>
        <w:t>济南市会员监理企业</w:t>
      </w:r>
    </w:p>
    <w:p w:rsidR="008A5B10" w:rsidRPr="0032337B" w:rsidRDefault="008A5B10" w:rsidP="008A5B10">
      <w:pPr>
        <w:spacing w:line="700" w:lineRule="exact"/>
        <w:jc w:val="center"/>
        <w:rPr>
          <w:rFonts w:ascii="方正小标宋简体" w:eastAsia="方正小标宋简体" w:hAnsi="仿宋"/>
          <w:bCs/>
          <w:color w:val="000000" w:themeColor="text1"/>
          <w:sz w:val="84"/>
        </w:rPr>
      </w:pPr>
      <w:r w:rsidRPr="0032337B">
        <w:rPr>
          <w:rFonts w:ascii="方正小标宋简体" w:eastAsia="方正小标宋简体" w:hAnsi="仿宋" w:hint="eastAsia"/>
          <w:bCs/>
          <w:color w:val="000000" w:themeColor="text1"/>
          <w:sz w:val="44"/>
          <w:szCs w:val="44"/>
        </w:rPr>
        <w:t>2023年度5A级</w:t>
      </w:r>
      <w:r w:rsidRPr="0032337B">
        <w:rPr>
          <w:rFonts w:ascii="方正小标宋简体" w:eastAsia="方正小标宋简体" w:hAnsi="仿宋" w:hint="eastAsia"/>
          <w:color w:val="000000" w:themeColor="text1"/>
          <w:sz w:val="44"/>
          <w:szCs w:val="44"/>
        </w:rPr>
        <w:t>监理企业</w:t>
      </w:r>
      <w:r w:rsidRPr="0032337B">
        <w:rPr>
          <w:rFonts w:ascii="方正小标宋简体" w:eastAsia="方正小标宋简体" w:hAnsi="仿宋" w:hint="eastAsia"/>
          <w:bCs/>
          <w:color w:val="000000" w:themeColor="text1"/>
          <w:sz w:val="44"/>
          <w:szCs w:val="44"/>
        </w:rPr>
        <w:t>推荐表</w:t>
      </w:r>
    </w:p>
    <w:p w:rsidR="008A5B10" w:rsidRPr="0032337B" w:rsidRDefault="008A5B10" w:rsidP="008A5B10">
      <w:pPr>
        <w:jc w:val="left"/>
        <w:rPr>
          <w:rFonts w:ascii="仿宋" w:eastAsia="仿宋" w:hAnsi="仿宋"/>
          <w:color w:val="000000" w:themeColor="text1"/>
          <w:sz w:val="84"/>
        </w:rPr>
      </w:pPr>
    </w:p>
    <w:p w:rsidR="008A5B10" w:rsidRPr="0032337B" w:rsidRDefault="008A5B10" w:rsidP="008A5B10">
      <w:pPr>
        <w:rPr>
          <w:rFonts w:ascii="仿宋" w:eastAsia="仿宋" w:hAnsi="仿宋"/>
          <w:color w:val="000000" w:themeColor="text1"/>
          <w:sz w:val="28"/>
        </w:rPr>
      </w:pPr>
    </w:p>
    <w:p w:rsidR="008A5B10" w:rsidRPr="0032337B" w:rsidRDefault="008A5B10" w:rsidP="008A5B10">
      <w:pPr>
        <w:rPr>
          <w:rFonts w:ascii="仿宋" w:eastAsia="仿宋" w:hAnsi="仿宋"/>
          <w:color w:val="000000" w:themeColor="text1"/>
          <w:sz w:val="28"/>
        </w:rPr>
      </w:pPr>
    </w:p>
    <w:p w:rsidR="008A5B10" w:rsidRPr="0032337B" w:rsidRDefault="008A5B10" w:rsidP="008A5B10">
      <w:pPr>
        <w:rPr>
          <w:rFonts w:ascii="仿宋" w:eastAsia="仿宋" w:hAnsi="仿宋"/>
          <w:color w:val="000000" w:themeColor="text1"/>
          <w:sz w:val="44"/>
          <w:szCs w:val="44"/>
        </w:rPr>
      </w:pPr>
    </w:p>
    <w:p w:rsidR="008A5B10" w:rsidRPr="0032337B" w:rsidRDefault="008A5B10" w:rsidP="008A5B10">
      <w:pPr>
        <w:rPr>
          <w:rFonts w:ascii="仿宋" w:eastAsia="仿宋" w:hAnsi="仿宋"/>
          <w:color w:val="000000" w:themeColor="text1"/>
          <w:sz w:val="36"/>
        </w:rPr>
      </w:pPr>
    </w:p>
    <w:p w:rsidR="008A5B10" w:rsidRPr="0032337B" w:rsidRDefault="008A5B10" w:rsidP="008A5B10">
      <w:pPr>
        <w:rPr>
          <w:rFonts w:ascii="仿宋" w:eastAsia="仿宋" w:hAnsi="仿宋"/>
          <w:color w:val="000000" w:themeColor="text1"/>
          <w:sz w:val="36"/>
        </w:rPr>
      </w:pPr>
    </w:p>
    <w:p w:rsidR="008A5B10" w:rsidRPr="0032337B" w:rsidRDefault="008A5B10" w:rsidP="008A5B10">
      <w:pPr>
        <w:rPr>
          <w:rFonts w:ascii="仿宋" w:eastAsia="仿宋" w:hAnsi="仿宋"/>
          <w:color w:val="000000" w:themeColor="text1"/>
          <w:sz w:val="36"/>
        </w:rPr>
      </w:pPr>
    </w:p>
    <w:p w:rsidR="008A5B10" w:rsidRPr="0032337B" w:rsidRDefault="008A5B10" w:rsidP="008A5B10">
      <w:pPr>
        <w:rPr>
          <w:rFonts w:ascii="仿宋" w:eastAsia="仿宋" w:hAnsi="仿宋"/>
          <w:color w:val="000000" w:themeColor="text1"/>
          <w:sz w:val="36"/>
        </w:rPr>
      </w:pPr>
    </w:p>
    <w:p w:rsidR="008A5B10" w:rsidRPr="0032337B" w:rsidRDefault="008A5B10" w:rsidP="008A5B10">
      <w:pPr>
        <w:rPr>
          <w:rFonts w:ascii="仿宋" w:eastAsia="仿宋" w:hAnsi="仿宋"/>
          <w:color w:val="000000" w:themeColor="text1"/>
          <w:sz w:val="36"/>
        </w:rPr>
      </w:pPr>
    </w:p>
    <w:p w:rsidR="008A5B10" w:rsidRPr="0032337B" w:rsidRDefault="008A5B10" w:rsidP="008A5B10">
      <w:pPr>
        <w:ind w:firstLineChars="445" w:firstLine="1424"/>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 xml:space="preserve">申报企业（签章）：                   </w:t>
      </w:r>
    </w:p>
    <w:p w:rsidR="008A5B10" w:rsidRPr="0032337B" w:rsidRDefault="008A5B10" w:rsidP="008A5B10">
      <w:pPr>
        <w:adjustRightInd w:val="0"/>
        <w:snapToGrid w:val="0"/>
        <w:spacing w:line="240" w:lineRule="exact"/>
        <w:ind w:firstLineChars="445" w:firstLine="1424"/>
        <w:rPr>
          <w:rFonts w:ascii="仿宋" w:eastAsia="仿宋" w:hAnsi="仿宋"/>
          <w:color w:val="000000" w:themeColor="text1"/>
          <w:sz w:val="32"/>
          <w:szCs w:val="32"/>
        </w:rPr>
      </w:pPr>
    </w:p>
    <w:p w:rsidR="008A5B10" w:rsidRPr="0032337B" w:rsidRDefault="008A5B10" w:rsidP="008A5B10">
      <w:pPr>
        <w:ind w:firstLineChars="445" w:firstLine="1424"/>
        <w:rPr>
          <w:rFonts w:ascii="仿宋" w:eastAsia="仿宋" w:hAnsi="仿宋"/>
          <w:color w:val="000000" w:themeColor="text1"/>
          <w:sz w:val="32"/>
          <w:szCs w:val="32"/>
        </w:rPr>
      </w:pPr>
      <w:r w:rsidRPr="0032337B">
        <w:rPr>
          <w:rFonts w:ascii="仿宋" w:eastAsia="仿宋" w:hAnsi="仿宋" w:hint="eastAsia"/>
          <w:color w:val="000000" w:themeColor="text1"/>
          <w:sz w:val="32"/>
          <w:szCs w:val="32"/>
        </w:rPr>
        <w:t xml:space="preserve">申报日期：                          </w:t>
      </w:r>
    </w:p>
    <w:p w:rsidR="008A5B10" w:rsidRPr="0032337B" w:rsidRDefault="008A5B10" w:rsidP="008A5B10">
      <w:pPr>
        <w:rPr>
          <w:rFonts w:ascii="仿宋" w:eastAsia="仿宋" w:hAnsi="仿宋"/>
          <w:color w:val="000000" w:themeColor="text1"/>
          <w:sz w:val="32"/>
          <w:szCs w:val="32"/>
        </w:rPr>
      </w:pPr>
    </w:p>
    <w:p w:rsidR="008A5B10" w:rsidRPr="0032337B" w:rsidRDefault="008A5B10" w:rsidP="008A5B10">
      <w:pPr>
        <w:rPr>
          <w:rFonts w:ascii="仿宋" w:eastAsia="仿宋" w:hAnsi="仿宋"/>
          <w:color w:val="000000" w:themeColor="text1"/>
          <w:sz w:val="32"/>
          <w:szCs w:val="32"/>
        </w:rPr>
      </w:pPr>
    </w:p>
    <w:p w:rsidR="008A5B10" w:rsidRPr="0032337B" w:rsidRDefault="008A5B10" w:rsidP="008A5B10">
      <w:pPr>
        <w:adjustRightInd w:val="0"/>
        <w:snapToGrid w:val="0"/>
        <w:spacing w:line="40" w:lineRule="exact"/>
        <w:rPr>
          <w:rFonts w:ascii="仿宋" w:eastAsia="仿宋" w:hAnsi="仿宋"/>
          <w:color w:val="000000" w:themeColor="text1"/>
          <w:szCs w:val="32"/>
        </w:rPr>
      </w:pPr>
    </w:p>
    <w:tbl>
      <w:tblPr>
        <w:tblW w:w="95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7"/>
        <w:gridCol w:w="1616"/>
        <w:gridCol w:w="1502"/>
        <w:gridCol w:w="1702"/>
        <w:gridCol w:w="1595"/>
      </w:tblGrid>
      <w:tr w:rsidR="008A5B10" w:rsidRPr="0032337B" w:rsidTr="00677B53">
        <w:trPr>
          <w:trHeight w:val="720"/>
        </w:trPr>
        <w:tc>
          <w:tcPr>
            <w:tcW w:w="1668"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lastRenderedPageBreak/>
              <w:t>企业名称</w:t>
            </w:r>
          </w:p>
        </w:tc>
        <w:tc>
          <w:tcPr>
            <w:tcW w:w="7832" w:type="dxa"/>
            <w:gridSpan w:val="5"/>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r>
      <w:tr w:rsidR="008A5B10" w:rsidRPr="0032337B" w:rsidTr="00677B53">
        <w:trPr>
          <w:trHeight w:val="720"/>
        </w:trPr>
        <w:tc>
          <w:tcPr>
            <w:tcW w:w="1668"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详细地址</w:t>
            </w:r>
          </w:p>
        </w:tc>
        <w:tc>
          <w:tcPr>
            <w:tcW w:w="4535" w:type="dxa"/>
            <w:gridSpan w:val="3"/>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c>
          <w:tcPr>
            <w:tcW w:w="1702"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roofErr w:type="gramStart"/>
            <w:r w:rsidRPr="0032337B">
              <w:rPr>
                <w:rFonts w:ascii="仿宋" w:eastAsia="仿宋" w:hAnsi="仿宋" w:hint="eastAsia"/>
                <w:color w:val="000000" w:themeColor="text1"/>
                <w:sz w:val="28"/>
                <w:szCs w:val="28"/>
              </w:rPr>
              <w:t>邮</w:t>
            </w:r>
            <w:proofErr w:type="gramEnd"/>
            <w:r w:rsidRPr="0032337B">
              <w:rPr>
                <w:rFonts w:ascii="仿宋" w:eastAsia="仿宋" w:hAnsi="仿宋" w:hint="eastAsia"/>
                <w:color w:val="000000" w:themeColor="text1"/>
                <w:sz w:val="28"/>
                <w:szCs w:val="28"/>
              </w:rPr>
              <w:t xml:space="preserve">  编</w:t>
            </w:r>
          </w:p>
        </w:tc>
        <w:tc>
          <w:tcPr>
            <w:tcW w:w="1595"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r>
      <w:tr w:rsidR="008A5B10" w:rsidRPr="0032337B" w:rsidTr="00677B53">
        <w:trPr>
          <w:trHeight w:val="720"/>
        </w:trPr>
        <w:tc>
          <w:tcPr>
            <w:tcW w:w="1668" w:type="dxa"/>
            <w:vAlign w:val="center"/>
          </w:tcPr>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企业资质</w:t>
            </w:r>
          </w:p>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证书号</w:t>
            </w:r>
          </w:p>
        </w:tc>
        <w:tc>
          <w:tcPr>
            <w:tcW w:w="1417" w:type="dxa"/>
            <w:vAlign w:val="center"/>
          </w:tcPr>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p>
        </w:tc>
        <w:tc>
          <w:tcPr>
            <w:tcW w:w="1616" w:type="dxa"/>
            <w:vAlign w:val="center"/>
          </w:tcPr>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资质有效期</w:t>
            </w:r>
          </w:p>
        </w:tc>
        <w:tc>
          <w:tcPr>
            <w:tcW w:w="1502" w:type="dxa"/>
            <w:vAlign w:val="center"/>
          </w:tcPr>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p>
        </w:tc>
        <w:tc>
          <w:tcPr>
            <w:tcW w:w="1702" w:type="dxa"/>
            <w:vAlign w:val="center"/>
          </w:tcPr>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注册资金</w:t>
            </w:r>
          </w:p>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（万元）</w:t>
            </w:r>
          </w:p>
        </w:tc>
        <w:tc>
          <w:tcPr>
            <w:tcW w:w="1595" w:type="dxa"/>
            <w:vAlign w:val="center"/>
          </w:tcPr>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p>
        </w:tc>
      </w:tr>
      <w:tr w:rsidR="008A5B10" w:rsidRPr="0032337B" w:rsidTr="00677B53">
        <w:trPr>
          <w:trHeight w:val="720"/>
        </w:trPr>
        <w:tc>
          <w:tcPr>
            <w:tcW w:w="1668"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法定代表人</w:t>
            </w:r>
          </w:p>
        </w:tc>
        <w:tc>
          <w:tcPr>
            <w:tcW w:w="1417"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c>
          <w:tcPr>
            <w:tcW w:w="1616"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出生年月</w:t>
            </w:r>
          </w:p>
        </w:tc>
        <w:tc>
          <w:tcPr>
            <w:tcW w:w="1502"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c>
          <w:tcPr>
            <w:tcW w:w="1702"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手 机</w:t>
            </w:r>
          </w:p>
        </w:tc>
        <w:tc>
          <w:tcPr>
            <w:tcW w:w="1595"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r>
      <w:tr w:rsidR="008A5B10" w:rsidRPr="0032337B" w:rsidTr="00677B53">
        <w:trPr>
          <w:trHeight w:val="720"/>
        </w:trPr>
        <w:tc>
          <w:tcPr>
            <w:tcW w:w="1668" w:type="dxa"/>
            <w:vMerge w:val="restart"/>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技术负责人</w:t>
            </w:r>
          </w:p>
        </w:tc>
        <w:tc>
          <w:tcPr>
            <w:tcW w:w="1417"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姓名</w:t>
            </w:r>
          </w:p>
        </w:tc>
        <w:tc>
          <w:tcPr>
            <w:tcW w:w="1616"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职称</w:t>
            </w:r>
          </w:p>
        </w:tc>
        <w:tc>
          <w:tcPr>
            <w:tcW w:w="1502"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注册</w:t>
            </w:r>
            <w:proofErr w:type="gramStart"/>
            <w:r w:rsidRPr="0032337B">
              <w:rPr>
                <w:rFonts w:ascii="仿宋" w:eastAsia="仿宋" w:hAnsi="仿宋" w:hint="eastAsia"/>
                <w:color w:val="000000" w:themeColor="text1"/>
                <w:sz w:val="28"/>
                <w:szCs w:val="28"/>
              </w:rPr>
              <w:t>监理师注册</w:t>
            </w:r>
            <w:proofErr w:type="gramEnd"/>
            <w:r w:rsidRPr="0032337B">
              <w:rPr>
                <w:rFonts w:ascii="仿宋" w:eastAsia="仿宋" w:hAnsi="仿宋" w:hint="eastAsia"/>
                <w:color w:val="000000" w:themeColor="text1"/>
                <w:sz w:val="28"/>
                <w:szCs w:val="28"/>
              </w:rPr>
              <w:t>号</w:t>
            </w:r>
          </w:p>
        </w:tc>
        <w:tc>
          <w:tcPr>
            <w:tcW w:w="1702" w:type="dxa"/>
            <w:vAlign w:val="center"/>
          </w:tcPr>
          <w:p w:rsidR="008A5B10" w:rsidRPr="0032337B" w:rsidRDefault="008A5B10" w:rsidP="00677B53">
            <w:pPr>
              <w:tabs>
                <w:tab w:val="left" w:pos="1064"/>
              </w:tabs>
              <w:adjustRightInd w:val="0"/>
              <w:snapToGrid w:val="0"/>
              <w:spacing w:line="400" w:lineRule="exact"/>
              <w:ind w:leftChars="-1" w:left="-2"/>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注册有效期</w:t>
            </w:r>
          </w:p>
        </w:tc>
        <w:tc>
          <w:tcPr>
            <w:tcW w:w="1595"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手 机</w:t>
            </w:r>
          </w:p>
        </w:tc>
      </w:tr>
      <w:tr w:rsidR="008A5B10" w:rsidRPr="0032337B" w:rsidTr="00677B53">
        <w:trPr>
          <w:trHeight w:val="720"/>
        </w:trPr>
        <w:tc>
          <w:tcPr>
            <w:tcW w:w="1668" w:type="dxa"/>
            <w:vMerge/>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c>
          <w:tcPr>
            <w:tcW w:w="1417"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c>
          <w:tcPr>
            <w:tcW w:w="1616"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c>
          <w:tcPr>
            <w:tcW w:w="1502"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c>
          <w:tcPr>
            <w:tcW w:w="1702" w:type="dxa"/>
            <w:vAlign w:val="center"/>
          </w:tcPr>
          <w:p w:rsidR="008A5B10" w:rsidRPr="0032337B" w:rsidRDefault="008A5B10" w:rsidP="00677B53">
            <w:pPr>
              <w:tabs>
                <w:tab w:val="left" w:pos="1064"/>
              </w:tabs>
              <w:adjustRightInd w:val="0"/>
              <w:snapToGrid w:val="0"/>
              <w:spacing w:line="400" w:lineRule="exact"/>
              <w:ind w:leftChars="-1" w:left="-2"/>
              <w:jc w:val="center"/>
              <w:rPr>
                <w:rFonts w:ascii="仿宋" w:eastAsia="仿宋" w:hAnsi="仿宋"/>
                <w:color w:val="000000" w:themeColor="text1"/>
                <w:sz w:val="28"/>
                <w:szCs w:val="28"/>
              </w:rPr>
            </w:pPr>
          </w:p>
        </w:tc>
        <w:tc>
          <w:tcPr>
            <w:tcW w:w="1595" w:type="dxa"/>
            <w:vAlign w:val="center"/>
          </w:tcPr>
          <w:p w:rsidR="008A5B10" w:rsidRPr="0032337B" w:rsidRDefault="008A5B10" w:rsidP="00677B53">
            <w:pPr>
              <w:tabs>
                <w:tab w:val="left" w:pos="1064"/>
              </w:tabs>
              <w:adjustRightInd w:val="0"/>
              <w:snapToGrid w:val="0"/>
              <w:spacing w:line="400" w:lineRule="exact"/>
              <w:jc w:val="center"/>
              <w:rPr>
                <w:rFonts w:ascii="仿宋" w:eastAsia="仿宋" w:hAnsi="仿宋"/>
                <w:color w:val="000000" w:themeColor="text1"/>
                <w:sz w:val="28"/>
                <w:szCs w:val="28"/>
              </w:rPr>
            </w:pPr>
          </w:p>
        </w:tc>
      </w:tr>
      <w:tr w:rsidR="008A5B10" w:rsidRPr="0032337B" w:rsidTr="00677B53">
        <w:trPr>
          <w:trHeight w:val="720"/>
        </w:trPr>
        <w:tc>
          <w:tcPr>
            <w:tcW w:w="1668" w:type="dxa"/>
            <w:vAlign w:val="center"/>
          </w:tcPr>
          <w:p w:rsidR="008A5B10" w:rsidRPr="0032337B" w:rsidRDefault="008A5B10" w:rsidP="00677B53">
            <w:pPr>
              <w:tabs>
                <w:tab w:val="left" w:pos="1064"/>
              </w:tabs>
              <w:adjustRightInd w:val="0"/>
              <w:snapToGrid w:val="0"/>
              <w:spacing w:line="32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注册总人数</w:t>
            </w:r>
          </w:p>
        </w:tc>
        <w:tc>
          <w:tcPr>
            <w:tcW w:w="1417" w:type="dxa"/>
            <w:vAlign w:val="center"/>
          </w:tcPr>
          <w:p w:rsidR="008A5B10" w:rsidRPr="0032337B" w:rsidRDefault="008A5B10" w:rsidP="00677B53">
            <w:pPr>
              <w:tabs>
                <w:tab w:val="left" w:pos="1064"/>
              </w:tabs>
              <w:adjustRightInd w:val="0"/>
              <w:snapToGrid w:val="0"/>
              <w:spacing w:line="320" w:lineRule="exact"/>
              <w:rPr>
                <w:rFonts w:ascii="仿宋" w:eastAsia="仿宋" w:hAnsi="仿宋"/>
                <w:color w:val="000000" w:themeColor="text1"/>
                <w:sz w:val="28"/>
                <w:szCs w:val="28"/>
              </w:rPr>
            </w:pPr>
          </w:p>
        </w:tc>
        <w:tc>
          <w:tcPr>
            <w:tcW w:w="1616" w:type="dxa"/>
            <w:vAlign w:val="center"/>
          </w:tcPr>
          <w:p w:rsidR="008A5B10" w:rsidRPr="0032337B" w:rsidRDefault="008A5B10" w:rsidP="00677B53">
            <w:pPr>
              <w:pStyle w:val="2"/>
              <w:adjustRightInd w:val="0"/>
              <w:snapToGrid w:val="0"/>
              <w:spacing w:after="0" w:line="320" w:lineRule="exact"/>
              <w:ind w:leftChars="0" w:left="0"/>
              <w:jc w:val="center"/>
              <w:rPr>
                <w:rFonts w:ascii="仿宋" w:eastAsia="仿宋" w:hAnsi="仿宋"/>
                <w:color w:val="000000" w:themeColor="text1"/>
                <w:w w:val="120"/>
                <w:sz w:val="28"/>
                <w:szCs w:val="28"/>
              </w:rPr>
            </w:pPr>
            <w:r w:rsidRPr="0032337B">
              <w:rPr>
                <w:rFonts w:ascii="仿宋" w:eastAsia="仿宋" w:hAnsi="仿宋" w:hint="eastAsia"/>
                <w:color w:val="000000" w:themeColor="text1"/>
                <w:sz w:val="28"/>
                <w:szCs w:val="28"/>
              </w:rPr>
              <w:t>注册监理</w:t>
            </w:r>
          </w:p>
          <w:p w:rsidR="008A5B10" w:rsidRPr="0032337B" w:rsidRDefault="008A5B10" w:rsidP="00677B53">
            <w:pPr>
              <w:tabs>
                <w:tab w:val="left" w:pos="1064"/>
              </w:tabs>
              <w:adjustRightInd w:val="0"/>
              <w:snapToGrid w:val="0"/>
              <w:spacing w:line="32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工程师人数</w:t>
            </w:r>
          </w:p>
        </w:tc>
        <w:tc>
          <w:tcPr>
            <w:tcW w:w="1502" w:type="dxa"/>
            <w:vAlign w:val="center"/>
          </w:tcPr>
          <w:p w:rsidR="008A5B10" w:rsidRPr="0032337B" w:rsidRDefault="008A5B10" w:rsidP="00677B53">
            <w:pPr>
              <w:tabs>
                <w:tab w:val="left" w:pos="1064"/>
              </w:tabs>
              <w:adjustRightInd w:val="0"/>
              <w:snapToGrid w:val="0"/>
              <w:spacing w:line="320" w:lineRule="exact"/>
              <w:ind w:leftChars="456" w:left="958"/>
              <w:rPr>
                <w:rFonts w:ascii="仿宋" w:eastAsia="仿宋" w:hAnsi="仿宋"/>
                <w:color w:val="000000" w:themeColor="text1"/>
                <w:sz w:val="28"/>
                <w:szCs w:val="28"/>
              </w:rPr>
            </w:pPr>
          </w:p>
          <w:p w:rsidR="008A5B10" w:rsidRPr="0032337B" w:rsidRDefault="008A5B10" w:rsidP="00677B53">
            <w:pPr>
              <w:tabs>
                <w:tab w:val="left" w:pos="1064"/>
              </w:tabs>
              <w:adjustRightInd w:val="0"/>
              <w:snapToGrid w:val="0"/>
              <w:spacing w:line="320" w:lineRule="exact"/>
              <w:rPr>
                <w:rFonts w:ascii="仿宋" w:eastAsia="仿宋" w:hAnsi="仿宋"/>
                <w:color w:val="000000" w:themeColor="text1"/>
                <w:sz w:val="28"/>
                <w:szCs w:val="28"/>
              </w:rPr>
            </w:pPr>
          </w:p>
        </w:tc>
        <w:tc>
          <w:tcPr>
            <w:tcW w:w="1702" w:type="dxa"/>
            <w:vAlign w:val="center"/>
          </w:tcPr>
          <w:p w:rsidR="008A5B10" w:rsidRPr="0032337B" w:rsidRDefault="008A5B10" w:rsidP="00677B53">
            <w:pPr>
              <w:tabs>
                <w:tab w:val="left" w:pos="1064"/>
              </w:tabs>
              <w:adjustRightInd w:val="0"/>
              <w:snapToGrid w:val="0"/>
              <w:spacing w:line="32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注册</w:t>
            </w:r>
            <w:proofErr w:type="gramStart"/>
            <w:r w:rsidRPr="0032337B">
              <w:rPr>
                <w:rFonts w:ascii="仿宋" w:eastAsia="仿宋" w:hAnsi="仿宋" w:hint="eastAsia"/>
                <w:color w:val="000000" w:themeColor="text1"/>
                <w:sz w:val="28"/>
                <w:szCs w:val="28"/>
              </w:rPr>
              <w:t>造价师</w:t>
            </w:r>
            <w:proofErr w:type="gramEnd"/>
            <w:r w:rsidRPr="0032337B">
              <w:rPr>
                <w:rFonts w:ascii="仿宋" w:eastAsia="仿宋" w:hAnsi="仿宋" w:hint="eastAsia"/>
                <w:color w:val="000000" w:themeColor="text1"/>
                <w:sz w:val="28"/>
                <w:szCs w:val="28"/>
              </w:rPr>
              <w:t>人数</w:t>
            </w:r>
          </w:p>
        </w:tc>
        <w:tc>
          <w:tcPr>
            <w:tcW w:w="1595" w:type="dxa"/>
            <w:vAlign w:val="center"/>
          </w:tcPr>
          <w:p w:rsidR="008A5B10" w:rsidRPr="0032337B" w:rsidRDefault="008A5B10" w:rsidP="00677B53">
            <w:pPr>
              <w:tabs>
                <w:tab w:val="left" w:pos="1064"/>
              </w:tabs>
              <w:adjustRightInd w:val="0"/>
              <w:snapToGrid w:val="0"/>
              <w:spacing w:line="400" w:lineRule="exact"/>
              <w:rPr>
                <w:rFonts w:ascii="仿宋" w:eastAsia="仿宋" w:hAnsi="仿宋"/>
                <w:color w:val="000000" w:themeColor="text1"/>
                <w:sz w:val="28"/>
                <w:szCs w:val="28"/>
              </w:rPr>
            </w:pPr>
          </w:p>
        </w:tc>
      </w:tr>
      <w:tr w:rsidR="008A5B10" w:rsidRPr="0032337B" w:rsidTr="00677B53">
        <w:trPr>
          <w:trHeight w:val="720"/>
        </w:trPr>
        <w:tc>
          <w:tcPr>
            <w:tcW w:w="3085" w:type="dxa"/>
            <w:gridSpan w:val="2"/>
            <w:vAlign w:val="center"/>
          </w:tcPr>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2023年监理业务收入</w:t>
            </w:r>
          </w:p>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（万元）</w:t>
            </w:r>
          </w:p>
        </w:tc>
        <w:tc>
          <w:tcPr>
            <w:tcW w:w="1616" w:type="dxa"/>
            <w:vAlign w:val="center"/>
          </w:tcPr>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p>
        </w:tc>
        <w:tc>
          <w:tcPr>
            <w:tcW w:w="3204" w:type="dxa"/>
            <w:gridSpan w:val="2"/>
            <w:vAlign w:val="center"/>
          </w:tcPr>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2023年营业收入</w:t>
            </w:r>
          </w:p>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（万元）</w:t>
            </w:r>
          </w:p>
        </w:tc>
        <w:tc>
          <w:tcPr>
            <w:tcW w:w="1595" w:type="dxa"/>
            <w:vAlign w:val="center"/>
          </w:tcPr>
          <w:p w:rsidR="008A5B10" w:rsidRPr="0032337B" w:rsidRDefault="008A5B10" w:rsidP="00677B53">
            <w:pPr>
              <w:tabs>
                <w:tab w:val="left" w:pos="1064"/>
                <w:tab w:val="left" w:pos="2043"/>
              </w:tabs>
              <w:jc w:val="center"/>
              <w:rPr>
                <w:rFonts w:ascii="仿宋" w:eastAsia="仿宋" w:hAnsi="仿宋"/>
                <w:color w:val="000000" w:themeColor="text1"/>
                <w:sz w:val="28"/>
                <w:szCs w:val="28"/>
              </w:rPr>
            </w:pPr>
          </w:p>
        </w:tc>
      </w:tr>
      <w:tr w:rsidR="008A5B10" w:rsidRPr="0032337B" w:rsidTr="00677B53">
        <w:trPr>
          <w:trHeight w:val="720"/>
        </w:trPr>
        <w:tc>
          <w:tcPr>
            <w:tcW w:w="1668" w:type="dxa"/>
            <w:vAlign w:val="center"/>
          </w:tcPr>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2023年优质工程奖</w:t>
            </w:r>
          </w:p>
        </w:tc>
        <w:tc>
          <w:tcPr>
            <w:tcW w:w="7832" w:type="dxa"/>
            <w:gridSpan w:val="5"/>
            <w:vAlign w:val="center"/>
          </w:tcPr>
          <w:p w:rsidR="008A5B10" w:rsidRPr="0032337B" w:rsidRDefault="008A5B10" w:rsidP="00677B53">
            <w:pPr>
              <w:tabs>
                <w:tab w:val="left" w:pos="1064"/>
              </w:tabs>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国家级：    项；   省级：    项；   市级：    项。</w:t>
            </w:r>
          </w:p>
        </w:tc>
      </w:tr>
      <w:tr w:rsidR="008A5B10" w:rsidRPr="0032337B" w:rsidTr="00677B53">
        <w:trPr>
          <w:trHeight w:val="720"/>
        </w:trPr>
        <w:tc>
          <w:tcPr>
            <w:tcW w:w="1668" w:type="dxa"/>
            <w:vAlign w:val="center"/>
          </w:tcPr>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2023年上缴济南市税收</w:t>
            </w:r>
          </w:p>
        </w:tc>
        <w:tc>
          <w:tcPr>
            <w:tcW w:w="7832" w:type="dxa"/>
            <w:gridSpan w:val="5"/>
            <w:vAlign w:val="center"/>
          </w:tcPr>
          <w:p w:rsidR="008A5B10" w:rsidRPr="0032337B" w:rsidRDefault="008A5B10" w:rsidP="00677B53">
            <w:pPr>
              <w:tabs>
                <w:tab w:val="left" w:pos="1064"/>
              </w:tabs>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万元</w:t>
            </w:r>
          </w:p>
        </w:tc>
      </w:tr>
      <w:tr w:rsidR="008A5B10" w:rsidRPr="0032337B" w:rsidTr="00677B53">
        <w:trPr>
          <w:trHeight w:val="720"/>
        </w:trPr>
        <w:tc>
          <w:tcPr>
            <w:tcW w:w="1668" w:type="dxa"/>
            <w:vAlign w:val="center"/>
          </w:tcPr>
          <w:p w:rsidR="008A5B10" w:rsidRPr="0032337B" w:rsidRDefault="008A5B10" w:rsidP="00677B53">
            <w:pPr>
              <w:tabs>
                <w:tab w:val="left" w:pos="1064"/>
              </w:tabs>
              <w:spacing w:line="360" w:lineRule="exact"/>
              <w:jc w:val="center"/>
              <w:rPr>
                <w:rFonts w:ascii="仿宋" w:eastAsia="仿宋" w:hAnsi="仿宋"/>
                <w:color w:val="000000" w:themeColor="text1"/>
                <w:spacing w:val="-8"/>
                <w:sz w:val="28"/>
                <w:szCs w:val="28"/>
              </w:rPr>
            </w:pPr>
            <w:r w:rsidRPr="0032337B">
              <w:rPr>
                <w:rFonts w:ascii="仿宋" w:eastAsia="仿宋" w:hAnsi="仿宋" w:hint="eastAsia"/>
                <w:color w:val="000000" w:themeColor="text1"/>
                <w:spacing w:val="-8"/>
                <w:sz w:val="28"/>
                <w:szCs w:val="28"/>
              </w:rPr>
              <w:t>2023年安全文明</w:t>
            </w:r>
            <w:proofErr w:type="gramStart"/>
            <w:r w:rsidRPr="0032337B">
              <w:rPr>
                <w:rFonts w:ascii="仿宋" w:eastAsia="仿宋" w:hAnsi="仿宋" w:hint="eastAsia"/>
                <w:color w:val="000000" w:themeColor="text1"/>
                <w:spacing w:val="-8"/>
                <w:sz w:val="28"/>
                <w:szCs w:val="28"/>
              </w:rPr>
              <w:t>工地奖</w:t>
            </w:r>
            <w:proofErr w:type="gramEnd"/>
          </w:p>
        </w:tc>
        <w:tc>
          <w:tcPr>
            <w:tcW w:w="7832" w:type="dxa"/>
            <w:gridSpan w:val="5"/>
            <w:vAlign w:val="center"/>
          </w:tcPr>
          <w:p w:rsidR="008A5B10" w:rsidRPr="0032337B" w:rsidRDefault="008A5B10" w:rsidP="00677B53">
            <w:pPr>
              <w:tabs>
                <w:tab w:val="left" w:pos="1064"/>
              </w:tabs>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国家级：    项；   省级：    项；   市级：    项。</w:t>
            </w:r>
          </w:p>
        </w:tc>
      </w:tr>
      <w:tr w:rsidR="008A5B10" w:rsidRPr="0032337B" w:rsidTr="00677B53">
        <w:trPr>
          <w:trHeight w:val="876"/>
        </w:trPr>
        <w:tc>
          <w:tcPr>
            <w:tcW w:w="1668" w:type="dxa"/>
            <w:vAlign w:val="center"/>
          </w:tcPr>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企业资质</w:t>
            </w:r>
          </w:p>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专业类别</w:t>
            </w:r>
          </w:p>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及等级</w:t>
            </w:r>
          </w:p>
        </w:tc>
        <w:tc>
          <w:tcPr>
            <w:tcW w:w="7832" w:type="dxa"/>
            <w:gridSpan w:val="5"/>
            <w:vAlign w:val="center"/>
          </w:tcPr>
          <w:p w:rsidR="008A5B10" w:rsidRPr="0032337B" w:rsidRDefault="008A5B10" w:rsidP="00677B53">
            <w:pPr>
              <w:tabs>
                <w:tab w:val="left" w:pos="1064"/>
              </w:tabs>
              <w:adjustRightInd w:val="0"/>
              <w:snapToGrid w:val="0"/>
              <w:spacing w:beforeLines="50" w:afterLines="50" w:line="240" w:lineRule="exact"/>
              <w:rPr>
                <w:rFonts w:ascii="仿宋" w:eastAsia="仿宋" w:hAnsi="仿宋"/>
                <w:color w:val="000000" w:themeColor="text1"/>
                <w:sz w:val="28"/>
                <w:szCs w:val="28"/>
              </w:rPr>
            </w:pPr>
          </w:p>
          <w:p w:rsidR="008A5B10" w:rsidRPr="0032337B" w:rsidRDefault="008A5B10" w:rsidP="00677B53">
            <w:pPr>
              <w:tabs>
                <w:tab w:val="left" w:pos="1064"/>
              </w:tabs>
              <w:adjustRightInd w:val="0"/>
              <w:snapToGrid w:val="0"/>
              <w:spacing w:beforeLines="50" w:afterLines="50" w:line="240" w:lineRule="exact"/>
              <w:rPr>
                <w:rFonts w:ascii="仿宋" w:eastAsia="仿宋" w:hAnsi="仿宋"/>
                <w:color w:val="000000" w:themeColor="text1"/>
                <w:sz w:val="28"/>
                <w:szCs w:val="28"/>
              </w:rPr>
            </w:pPr>
          </w:p>
          <w:p w:rsidR="008A5B10" w:rsidRPr="0032337B" w:rsidRDefault="008A5B10" w:rsidP="00677B53">
            <w:pPr>
              <w:tabs>
                <w:tab w:val="left" w:pos="1064"/>
              </w:tabs>
              <w:adjustRightInd w:val="0"/>
              <w:snapToGrid w:val="0"/>
              <w:spacing w:beforeLines="50" w:afterLines="50" w:line="240" w:lineRule="exact"/>
              <w:rPr>
                <w:rFonts w:ascii="仿宋" w:eastAsia="仿宋" w:hAnsi="仿宋"/>
                <w:color w:val="000000" w:themeColor="text1"/>
                <w:sz w:val="28"/>
                <w:szCs w:val="28"/>
              </w:rPr>
            </w:pPr>
          </w:p>
        </w:tc>
      </w:tr>
      <w:tr w:rsidR="008A5B10" w:rsidRPr="0032337B" w:rsidTr="00677B53">
        <w:trPr>
          <w:trHeight w:val="1512"/>
        </w:trPr>
        <w:tc>
          <w:tcPr>
            <w:tcW w:w="1668" w:type="dxa"/>
            <w:vAlign w:val="center"/>
          </w:tcPr>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企业</w:t>
            </w:r>
          </w:p>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自荐</w:t>
            </w:r>
          </w:p>
          <w:p w:rsidR="008A5B10" w:rsidRPr="0032337B" w:rsidRDefault="008A5B10" w:rsidP="00677B53">
            <w:pPr>
              <w:tabs>
                <w:tab w:val="left" w:pos="1064"/>
              </w:tabs>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承诺</w:t>
            </w:r>
          </w:p>
        </w:tc>
        <w:tc>
          <w:tcPr>
            <w:tcW w:w="7832" w:type="dxa"/>
            <w:gridSpan w:val="5"/>
            <w:vAlign w:val="center"/>
          </w:tcPr>
          <w:p w:rsidR="008A5B10" w:rsidRPr="0032337B" w:rsidRDefault="008A5B10" w:rsidP="00677B53">
            <w:pPr>
              <w:tabs>
                <w:tab w:val="left" w:pos="1064"/>
              </w:tabs>
              <w:spacing w:line="320" w:lineRule="exact"/>
              <w:ind w:firstLineChars="200" w:firstLine="560"/>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本公司承诺所申报的材料全部真实准确，未被“信用中国（山东济南）”列入失信企业名录，</w:t>
            </w:r>
            <w:r w:rsidRPr="0032337B">
              <w:rPr>
                <w:rFonts w:ascii="仿宋" w:eastAsia="仿宋" w:hAnsi="仿宋"/>
                <w:color w:val="000000" w:themeColor="text1"/>
                <w:sz w:val="28"/>
                <w:szCs w:val="28"/>
              </w:rPr>
              <w:t>202</w:t>
            </w:r>
            <w:r w:rsidRPr="0032337B">
              <w:rPr>
                <w:rFonts w:ascii="仿宋" w:eastAsia="仿宋" w:hAnsi="仿宋" w:hint="eastAsia"/>
                <w:color w:val="000000" w:themeColor="text1"/>
                <w:sz w:val="28"/>
                <w:szCs w:val="28"/>
              </w:rPr>
              <w:t>3</w:t>
            </w:r>
            <w:r w:rsidRPr="0032337B">
              <w:rPr>
                <w:rFonts w:ascii="仿宋" w:eastAsia="仿宋" w:hAnsi="仿宋"/>
                <w:color w:val="000000" w:themeColor="text1"/>
                <w:sz w:val="28"/>
                <w:szCs w:val="28"/>
              </w:rPr>
              <w:t>年未因监理责任发生质量安全事故和违法违规行政处罚，对违反承诺所造成的后果，愿承担一切责任。</w:t>
            </w:r>
          </w:p>
          <w:p w:rsidR="008A5B10" w:rsidRPr="0032337B" w:rsidRDefault="008A5B10" w:rsidP="00677B53">
            <w:pPr>
              <w:tabs>
                <w:tab w:val="left" w:pos="1064"/>
              </w:tabs>
              <w:spacing w:line="320" w:lineRule="exact"/>
              <w:ind w:firstLineChars="200" w:firstLine="560"/>
              <w:rPr>
                <w:rFonts w:ascii="仿宋" w:eastAsia="仿宋" w:hAnsi="仿宋"/>
                <w:color w:val="000000" w:themeColor="text1"/>
                <w:sz w:val="28"/>
                <w:szCs w:val="28"/>
              </w:rPr>
            </w:pPr>
          </w:p>
          <w:p w:rsidR="008A5B10" w:rsidRPr="0032337B" w:rsidRDefault="008A5B10" w:rsidP="00677B53">
            <w:pPr>
              <w:tabs>
                <w:tab w:val="left" w:pos="1064"/>
              </w:tabs>
              <w:spacing w:line="32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 xml:space="preserve">                        法定代表人：（签章）</w:t>
            </w:r>
          </w:p>
          <w:p w:rsidR="008A5B10" w:rsidRPr="0032337B" w:rsidRDefault="008A5B10" w:rsidP="00677B53">
            <w:pPr>
              <w:tabs>
                <w:tab w:val="left" w:pos="1064"/>
              </w:tabs>
              <w:spacing w:line="320" w:lineRule="exact"/>
              <w:ind w:firstLineChars="200" w:firstLine="560"/>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 xml:space="preserve">                         年    月    日  （盖章）</w:t>
            </w:r>
          </w:p>
        </w:tc>
      </w:tr>
      <w:tr w:rsidR="008A5B10" w:rsidRPr="0032337B" w:rsidTr="00677B53">
        <w:trPr>
          <w:trHeight w:val="890"/>
        </w:trPr>
        <w:tc>
          <w:tcPr>
            <w:tcW w:w="1668" w:type="dxa"/>
            <w:vAlign w:val="center"/>
          </w:tcPr>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专家</w:t>
            </w:r>
          </w:p>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评价</w:t>
            </w:r>
          </w:p>
          <w:p w:rsidR="008A5B10" w:rsidRPr="0032337B" w:rsidRDefault="008A5B10" w:rsidP="00677B53">
            <w:pPr>
              <w:tabs>
                <w:tab w:val="left" w:pos="1064"/>
              </w:tabs>
              <w:adjustRightInd w:val="0"/>
              <w:snapToGrid w:val="0"/>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意见</w:t>
            </w:r>
          </w:p>
        </w:tc>
        <w:tc>
          <w:tcPr>
            <w:tcW w:w="7832" w:type="dxa"/>
            <w:gridSpan w:val="5"/>
            <w:vAlign w:val="center"/>
          </w:tcPr>
          <w:p w:rsidR="008A5B10" w:rsidRPr="0032337B" w:rsidRDefault="008A5B10" w:rsidP="00677B53">
            <w:pPr>
              <w:tabs>
                <w:tab w:val="left" w:pos="1064"/>
              </w:tabs>
              <w:adjustRightInd w:val="0"/>
              <w:snapToGrid w:val="0"/>
              <w:spacing w:beforeLines="50"/>
              <w:rPr>
                <w:rFonts w:ascii="仿宋" w:eastAsia="仿宋" w:hAnsi="仿宋"/>
                <w:color w:val="000000" w:themeColor="text1"/>
                <w:sz w:val="28"/>
                <w:szCs w:val="28"/>
              </w:rPr>
            </w:pPr>
          </w:p>
          <w:p w:rsidR="008A5B10" w:rsidRPr="0032337B" w:rsidRDefault="008A5B10" w:rsidP="00677B53">
            <w:pPr>
              <w:tabs>
                <w:tab w:val="left" w:pos="1064"/>
              </w:tabs>
              <w:spacing w:afterLines="50"/>
              <w:ind w:firstLineChars="200" w:firstLine="560"/>
              <w:jc w:val="lef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 xml:space="preserve">                         年    月    日（盖章） </w:t>
            </w:r>
          </w:p>
        </w:tc>
      </w:tr>
    </w:tbl>
    <w:p w:rsidR="008A5B10" w:rsidRPr="0032337B" w:rsidRDefault="008A5B10" w:rsidP="008A5B10">
      <w:pPr>
        <w:adjustRightInd w:val="0"/>
        <w:snapToGrid w:val="0"/>
        <w:spacing w:line="240" w:lineRule="exact"/>
        <w:rPr>
          <w:rFonts w:ascii="仿宋" w:eastAsia="仿宋" w:hAnsi="仿宋"/>
          <w:bCs/>
          <w:color w:val="000000" w:themeColor="text1"/>
          <w:sz w:val="28"/>
          <w:szCs w:val="28"/>
        </w:rPr>
      </w:pP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
        <w:gridCol w:w="4996"/>
        <w:gridCol w:w="2119"/>
        <w:gridCol w:w="1425"/>
      </w:tblGrid>
      <w:tr w:rsidR="008A5B10" w:rsidRPr="0032337B" w:rsidTr="00677B53">
        <w:trPr>
          <w:trHeight w:val="488"/>
        </w:trPr>
        <w:tc>
          <w:tcPr>
            <w:tcW w:w="9322" w:type="dxa"/>
            <w:gridSpan w:val="4"/>
            <w:vAlign w:val="center"/>
          </w:tcPr>
          <w:p w:rsidR="008A5B10" w:rsidRPr="0032337B" w:rsidRDefault="008A5B10" w:rsidP="00677B53">
            <w:pPr>
              <w:spacing w:line="320" w:lineRule="exact"/>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lastRenderedPageBreak/>
              <w:t>企业管理制度或质量管理体系文件清单</w:t>
            </w:r>
          </w:p>
        </w:tc>
      </w:tr>
      <w:tr w:rsidR="008A5B10" w:rsidRPr="0032337B" w:rsidTr="00677B53">
        <w:trPr>
          <w:trHeight w:val="488"/>
        </w:trPr>
        <w:tc>
          <w:tcPr>
            <w:tcW w:w="782"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序号</w:t>
            </w:r>
          </w:p>
        </w:tc>
        <w:tc>
          <w:tcPr>
            <w:tcW w:w="4996"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制度或文件名称</w:t>
            </w:r>
          </w:p>
        </w:tc>
        <w:tc>
          <w:tcPr>
            <w:tcW w:w="2119"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编制实施时间</w:t>
            </w:r>
          </w:p>
        </w:tc>
        <w:tc>
          <w:tcPr>
            <w:tcW w:w="1425"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备 注</w:t>
            </w:r>
          </w:p>
        </w:tc>
      </w:tr>
      <w:tr w:rsidR="008A5B10" w:rsidRPr="0032337B" w:rsidTr="00677B53">
        <w:trPr>
          <w:trHeight w:val="488"/>
        </w:trPr>
        <w:tc>
          <w:tcPr>
            <w:tcW w:w="782" w:type="dxa"/>
          </w:tcPr>
          <w:p w:rsidR="008A5B10" w:rsidRPr="0032337B" w:rsidRDefault="008A5B10" w:rsidP="00677B53">
            <w:pPr>
              <w:spacing w:line="480" w:lineRule="exact"/>
              <w:rPr>
                <w:rFonts w:ascii="仿宋" w:eastAsia="仿宋" w:hAnsi="仿宋"/>
                <w:bCs/>
                <w:color w:val="000000" w:themeColor="text1"/>
                <w:sz w:val="28"/>
                <w:szCs w:val="28"/>
              </w:rPr>
            </w:pPr>
          </w:p>
        </w:tc>
        <w:tc>
          <w:tcPr>
            <w:tcW w:w="4996"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2119"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1425"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r>
      <w:tr w:rsidR="008A5B10" w:rsidRPr="0032337B" w:rsidTr="00677B53">
        <w:trPr>
          <w:trHeight w:val="488"/>
        </w:trPr>
        <w:tc>
          <w:tcPr>
            <w:tcW w:w="782" w:type="dxa"/>
          </w:tcPr>
          <w:p w:rsidR="008A5B10" w:rsidRPr="0032337B" w:rsidRDefault="008A5B10" w:rsidP="00677B53">
            <w:pPr>
              <w:spacing w:line="480" w:lineRule="exact"/>
              <w:rPr>
                <w:rFonts w:ascii="仿宋" w:eastAsia="仿宋" w:hAnsi="仿宋"/>
                <w:bCs/>
                <w:color w:val="000000" w:themeColor="text1"/>
                <w:sz w:val="28"/>
                <w:szCs w:val="28"/>
              </w:rPr>
            </w:pPr>
          </w:p>
        </w:tc>
        <w:tc>
          <w:tcPr>
            <w:tcW w:w="4996"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2119"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1425"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r>
      <w:tr w:rsidR="008A5B10" w:rsidRPr="0032337B" w:rsidTr="00677B53">
        <w:trPr>
          <w:trHeight w:val="488"/>
        </w:trPr>
        <w:tc>
          <w:tcPr>
            <w:tcW w:w="782" w:type="dxa"/>
          </w:tcPr>
          <w:p w:rsidR="008A5B10" w:rsidRPr="0032337B" w:rsidRDefault="008A5B10" w:rsidP="00677B53">
            <w:pPr>
              <w:spacing w:line="480" w:lineRule="exact"/>
              <w:rPr>
                <w:rFonts w:ascii="仿宋" w:eastAsia="仿宋" w:hAnsi="仿宋"/>
                <w:bCs/>
                <w:color w:val="000000" w:themeColor="text1"/>
                <w:sz w:val="28"/>
                <w:szCs w:val="28"/>
              </w:rPr>
            </w:pPr>
          </w:p>
        </w:tc>
        <w:tc>
          <w:tcPr>
            <w:tcW w:w="4996"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2119"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1425"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r>
      <w:tr w:rsidR="008A5B10" w:rsidRPr="0032337B" w:rsidTr="00677B53">
        <w:trPr>
          <w:trHeight w:val="488"/>
        </w:trPr>
        <w:tc>
          <w:tcPr>
            <w:tcW w:w="782" w:type="dxa"/>
          </w:tcPr>
          <w:p w:rsidR="008A5B10" w:rsidRPr="0032337B" w:rsidRDefault="008A5B10" w:rsidP="00677B53">
            <w:pPr>
              <w:spacing w:line="480" w:lineRule="exact"/>
              <w:rPr>
                <w:rFonts w:ascii="仿宋" w:eastAsia="仿宋" w:hAnsi="仿宋"/>
                <w:bCs/>
                <w:color w:val="000000" w:themeColor="text1"/>
                <w:sz w:val="28"/>
                <w:szCs w:val="28"/>
              </w:rPr>
            </w:pPr>
          </w:p>
        </w:tc>
        <w:tc>
          <w:tcPr>
            <w:tcW w:w="4996"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2119"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1425"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r>
      <w:tr w:rsidR="008A5B10" w:rsidRPr="0032337B" w:rsidTr="00677B53">
        <w:trPr>
          <w:trHeight w:val="488"/>
        </w:trPr>
        <w:tc>
          <w:tcPr>
            <w:tcW w:w="782" w:type="dxa"/>
          </w:tcPr>
          <w:p w:rsidR="008A5B10" w:rsidRPr="0032337B" w:rsidRDefault="008A5B10" w:rsidP="00677B53">
            <w:pPr>
              <w:spacing w:line="480" w:lineRule="exact"/>
              <w:rPr>
                <w:rFonts w:ascii="仿宋" w:eastAsia="仿宋" w:hAnsi="仿宋"/>
                <w:bCs/>
                <w:color w:val="000000" w:themeColor="text1"/>
                <w:sz w:val="28"/>
                <w:szCs w:val="28"/>
              </w:rPr>
            </w:pPr>
          </w:p>
        </w:tc>
        <w:tc>
          <w:tcPr>
            <w:tcW w:w="4996"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2119"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1425"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r>
      <w:tr w:rsidR="008A5B10" w:rsidRPr="0032337B" w:rsidTr="00677B53">
        <w:trPr>
          <w:trHeight w:val="488"/>
        </w:trPr>
        <w:tc>
          <w:tcPr>
            <w:tcW w:w="782" w:type="dxa"/>
          </w:tcPr>
          <w:p w:rsidR="008A5B10" w:rsidRPr="0032337B" w:rsidRDefault="008A5B10" w:rsidP="00677B53">
            <w:pPr>
              <w:spacing w:line="480" w:lineRule="exact"/>
              <w:rPr>
                <w:rFonts w:ascii="仿宋" w:eastAsia="仿宋" w:hAnsi="仿宋"/>
                <w:bCs/>
                <w:color w:val="000000" w:themeColor="text1"/>
                <w:sz w:val="28"/>
                <w:szCs w:val="28"/>
              </w:rPr>
            </w:pPr>
          </w:p>
        </w:tc>
        <w:tc>
          <w:tcPr>
            <w:tcW w:w="4996"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2119"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1425"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r>
      <w:tr w:rsidR="008A5B10" w:rsidRPr="0032337B" w:rsidTr="00677B53">
        <w:trPr>
          <w:trHeight w:val="488"/>
        </w:trPr>
        <w:tc>
          <w:tcPr>
            <w:tcW w:w="782" w:type="dxa"/>
          </w:tcPr>
          <w:p w:rsidR="008A5B10" w:rsidRPr="0032337B" w:rsidRDefault="008A5B10" w:rsidP="00677B53">
            <w:pPr>
              <w:spacing w:line="480" w:lineRule="exact"/>
              <w:rPr>
                <w:rFonts w:ascii="仿宋" w:eastAsia="仿宋" w:hAnsi="仿宋"/>
                <w:bCs/>
                <w:color w:val="000000" w:themeColor="text1"/>
                <w:sz w:val="28"/>
                <w:szCs w:val="28"/>
              </w:rPr>
            </w:pPr>
          </w:p>
        </w:tc>
        <w:tc>
          <w:tcPr>
            <w:tcW w:w="4996"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2119"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1425"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r>
      <w:tr w:rsidR="008A5B10" w:rsidRPr="0032337B" w:rsidTr="00677B53">
        <w:trPr>
          <w:trHeight w:val="488"/>
        </w:trPr>
        <w:tc>
          <w:tcPr>
            <w:tcW w:w="782" w:type="dxa"/>
          </w:tcPr>
          <w:p w:rsidR="008A5B10" w:rsidRPr="0032337B" w:rsidRDefault="008A5B10" w:rsidP="00677B53">
            <w:pPr>
              <w:spacing w:line="480" w:lineRule="exact"/>
              <w:rPr>
                <w:rFonts w:ascii="仿宋" w:eastAsia="仿宋" w:hAnsi="仿宋"/>
                <w:bCs/>
                <w:color w:val="000000" w:themeColor="text1"/>
                <w:sz w:val="28"/>
                <w:szCs w:val="28"/>
              </w:rPr>
            </w:pPr>
          </w:p>
        </w:tc>
        <w:tc>
          <w:tcPr>
            <w:tcW w:w="4996"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2119"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1425"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r>
      <w:tr w:rsidR="008A5B10" w:rsidRPr="0032337B" w:rsidTr="00677B53">
        <w:trPr>
          <w:trHeight w:val="488"/>
        </w:trPr>
        <w:tc>
          <w:tcPr>
            <w:tcW w:w="782" w:type="dxa"/>
          </w:tcPr>
          <w:p w:rsidR="008A5B10" w:rsidRPr="0032337B" w:rsidRDefault="008A5B10" w:rsidP="00677B53">
            <w:pPr>
              <w:spacing w:line="480" w:lineRule="exact"/>
              <w:rPr>
                <w:rFonts w:ascii="仿宋" w:eastAsia="仿宋" w:hAnsi="仿宋"/>
                <w:bCs/>
                <w:color w:val="000000" w:themeColor="text1"/>
                <w:sz w:val="28"/>
                <w:szCs w:val="28"/>
              </w:rPr>
            </w:pPr>
          </w:p>
        </w:tc>
        <w:tc>
          <w:tcPr>
            <w:tcW w:w="4996"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2119"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1425"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r>
      <w:tr w:rsidR="008A5B10" w:rsidRPr="0032337B" w:rsidTr="00677B53">
        <w:trPr>
          <w:trHeight w:val="488"/>
        </w:trPr>
        <w:tc>
          <w:tcPr>
            <w:tcW w:w="9322" w:type="dxa"/>
            <w:gridSpan w:val="4"/>
          </w:tcPr>
          <w:p w:rsidR="008A5B10" w:rsidRPr="0032337B" w:rsidRDefault="008A5B10" w:rsidP="00677B53">
            <w:pPr>
              <w:spacing w:line="380" w:lineRule="exact"/>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注：后</w:t>
            </w:r>
            <w:proofErr w:type="gramStart"/>
            <w:r w:rsidRPr="0032337B">
              <w:rPr>
                <w:rFonts w:ascii="仿宋" w:eastAsia="仿宋" w:hAnsi="仿宋" w:hint="eastAsia"/>
                <w:bCs/>
                <w:color w:val="000000" w:themeColor="text1"/>
                <w:sz w:val="28"/>
                <w:szCs w:val="28"/>
              </w:rPr>
              <w:t>附制度</w:t>
            </w:r>
            <w:proofErr w:type="gramEnd"/>
            <w:r w:rsidRPr="0032337B">
              <w:rPr>
                <w:rFonts w:ascii="仿宋" w:eastAsia="仿宋" w:hAnsi="仿宋" w:hint="eastAsia"/>
                <w:bCs/>
                <w:color w:val="000000" w:themeColor="text1"/>
                <w:sz w:val="28"/>
                <w:szCs w:val="28"/>
              </w:rPr>
              <w:t>或文件（PDF格式）</w:t>
            </w:r>
          </w:p>
        </w:tc>
      </w:tr>
    </w:tbl>
    <w:p w:rsidR="008A5B10" w:rsidRPr="0032337B" w:rsidRDefault="008A5B10" w:rsidP="008A5B10">
      <w:pPr>
        <w:spacing w:line="700" w:lineRule="exact"/>
        <w:rPr>
          <w:rFonts w:ascii="仿宋" w:eastAsia="仿宋" w:hAnsi="仿宋" w:cs="宋体"/>
          <w:bCs/>
          <w:color w:val="000000" w:themeColor="text1"/>
          <w:kern w:val="0"/>
          <w:sz w:val="28"/>
          <w:szCs w:val="28"/>
        </w:rPr>
      </w:pP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7095"/>
        <w:gridCol w:w="1417"/>
      </w:tblGrid>
      <w:tr w:rsidR="008A5B10" w:rsidRPr="0032337B" w:rsidTr="00677B53">
        <w:trPr>
          <w:trHeight w:val="480"/>
        </w:trPr>
        <w:tc>
          <w:tcPr>
            <w:tcW w:w="9322" w:type="dxa"/>
            <w:gridSpan w:val="3"/>
            <w:vAlign w:val="center"/>
          </w:tcPr>
          <w:p w:rsidR="008A5B10" w:rsidRPr="0032337B" w:rsidRDefault="008A5B10" w:rsidP="00677B53">
            <w:pPr>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企业资质、资信、业绩和突出贡献等相关证书、证明材料提交清单</w:t>
            </w:r>
          </w:p>
        </w:tc>
      </w:tr>
      <w:tr w:rsidR="008A5B10" w:rsidRPr="0032337B" w:rsidTr="00677B53">
        <w:trPr>
          <w:trHeight w:val="480"/>
        </w:trPr>
        <w:tc>
          <w:tcPr>
            <w:tcW w:w="810"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序号</w:t>
            </w:r>
          </w:p>
        </w:tc>
        <w:tc>
          <w:tcPr>
            <w:tcW w:w="7095" w:type="dxa"/>
            <w:vAlign w:val="center"/>
          </w:tcPr>
          <w:p w:rsidR="008A5B10" w:rsidRPr="0032337B" w:rsidRDefault="008A5B10" w:rsidP="00677B53">
            <w:pPr>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材料名称</w:t>
            </w:r>
          </w:p>
        </w:tc>
        <w:tc>
          <w:tcPr>
            <w:tcW w:w="1417" w:type="dxa"/>
            <w:vAlign w:val="center"/>
          </w:tcPr>
          <w:p w:rsidR="008A5B10" w:rsidRPr="0032337B" w:rsidRDefault="008A5B10" w:rsidP="00677B53">
            <w:pPr>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备  注</w:t>
            </w:r>
          </w:p>
        </w:tc>
      </w:tr>
      <w:tr w:rsidR="008A5B10" w:rsidRPr="0032337B" w:rsidTr="00677B53">
        <w:trPr>
          <w:trHeight w:val="480"/>
        </w:trPr>
        <w:tc>
          <w:tcPr>
            <w:tcW w:w="810"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1</w:t>
            </w:r>
          </w:p>
        </w:tc>
        <w:tc>
          <w:tcPr>
            <w:tcW w:w="7095" w:type="dxa"/>
            <w:vAlign w:val="center"/>
          </w:tcPr>
          <w:p w:rsidR="008A5B10" w:rsidRPr="0032337B" w:rsidRDefault="008A5B10" w:rsidP="00677B53">
            <w:pPr>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资质证书</w:t>
            </w:r>
          </w:p>
        </w:tc>
        <w:tc>
          <w:tcPr>
            <w:tcW w:w="1417" w:type="dxa"/>
            <w:vAlign w:val="center"/>
          </w:tcPr>
          <w:p w:rsidR="008A5B10" w:rsidRPr="0032337B" w:rsidRDefault="008A5B10" w:rsidP="00677B53">
            <w:pPr>
              <w:jc w:val="center"/>
              <w:rPr>
                <w:rFonts w:ascii="仿宋" w:eastAsia="仿宋" w:hAnsi="仿宋"/>
                <w:bCs/>
                <w:color w:val="000000" w:themeColor="text1"/>
                <w:sz w:val="28"/>
                <w:szCs w:val="28"/>
              </w:rPr>
            </w:pPr>
          </w:p>
        </w:tc>
      </w:tr>
      <w:tr w:rsidR="008A5B10" w:rsidRPr="0032337B" w:rsidTr="00677B53">
        <w:trPr>
          <w:trHeight w:val="480"/>
        </w:trPr>
        <w:tc>
          <w:tcPr>
            <w:tcW w:w="810"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2</w:t>
            </w:r>
          </w:p>
        </w:tc>
        <w:tc>
          <w:tcPr>
            <w:tcW w:w="7095" w:type="dxa"/>
            <w:vAlign w:val="center"/>
          </w:tcPr>
          <w:p w:rsidR="008A5B10" w:rsidRPr="0032337B" w:rsidRDefault="008A5B10" w:rsidP="00677B53">
            <w:pPr>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营业执照</w:t>
            </w:r>
          </w:p>
        </w:tc>
        <w:tc>
          <w:tcPr>
            <w:tcW w:w="1417" w:type="dxa"/>
            <w:vAlign w:val="center"/>
          </w:tcPr>
          <w:p w:rsidR="008A5B10" w:rsidRPr="0032337B" w:rsidRDefault="008A5B10" w:rsidP="00677B53">
            <w:pPr>
              <w:jc w:val="center"/>
              <w:rPr>
                <w:rFonts w:ascii="仿宋" w:eastAsia="仿宋" w:hAnsi="仿宋"/>
                <w:bCs/>
                <w:color w:val="000000" w:themeColor="text1"/>
                <w:sz w:val="28"/>
                <w:szCs w:val="28"/>
              </w:rPr>
            </w:pPr>
          </w:p>
        </w:tc>
      </w:tr>
      <w:tr w:rsidR="008A5B10" w:rsidRPr="0032337B" w:rsidTr="00677B53">
        <w:trPr>
          <w:trHeight w:val="480"/>
        </w:trPr>
        <w:tc>
          <w:tcPr>
            <w:tcW w:w="810"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w:t>
            </w:r>
          </w:p>
        </w:tc>
        <w:tc>
          <w:tcPr>
            <w:tcW w:w="7095" w:type="dxa"/>
            <w:vAlign w:val="center"/>
          </w:tcPr>
          <w:p w:rsidR="008A5B10" w:rsidRPr="0032337B" w:rsidRDefault="008A5B10" w:rsidP="00677B53">
            <w:pPr>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w:t>
            </w:r>
          </w:p>
        </w:tc>
        <w:tc>
          <w:tcPr>
            <w:tcW w:w="1417" w:type="dxa"/>
            <w:vAlign w:val="center"/>
          </w:tcPr>
          <w:p w:rsidR="008A5B10" w:rsidRPr="0032337B" w:rsidRDefault="008A5B10" w:rsidP="00677B53">
            <w:pPr>
              <w:jc w:val="center"/>
              <w:rPr>
                <w:rFonts w:ascii="仿宋" w:eastAsia="仿宋" w:hAnsi="仿宋"/>
                <w:bCs/>
                <w:color w:val="000000" w:themeColor="text1"/>
                <w:sz w:val="28"/>
                <w:szCs w:val="28"/>
              </w:rPr>
            </w:pPr>
          </w:p>
        </w:tc>
      </w:tr>
      <w:tr w:rsidR="008A5B10" w:rsidRPr="0032337B" w:rsidTr="00677B53">
        <w:trPr>
          <w:trHeight w:val="480"/>
        </w:trPr>
        <w:tc>
          <w:tcPr>
            <w:tcW w:w="810"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p>
        </w:tc>
        <w:tc>
          <w:tcPr>
            <w:tcW w:w="7095" w:type="dxa"/>
            <w:vAlign w:val="center"/>
          </w:tcPr>
          <w:p w:rsidR="008A5B10" w:rsidRPr="0032337B" w:rsidRDefault="008A5B10" w:rsidP="00677B53">
            <w:pPr>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（其他等等）</w:t>
            </w:r>
          </w:p>
        </w:tc>
        <w:tc>
          <w:tcPr>
            <w:tcW w:w="1417" w:type="dxa"/>
            <w:vAlign w:val="center"/>
          </w:tcPr>
          <w:p w:rsidR="008A5B10" w:rsidRPr="0032337B" w:rsidRDefault="008A5B10" w:rsidP="00677B53">
            <w:pPr>
              <w:jc w:val="center"/>
              <w:rPr>
                <w:rFonts w:ascii="仿宋" w:eastAsia="仿宋" w:hAnsi="仿宋"/>
                <w:bCs/>
                <w:color w:val="000000" w:themeColor="text1"/>
                <w:sz w:val="28"/>
                <w:szCs w:val="28"/>
              </w:rPr>
            </w:pPr>
          </w:p>
        </w:tc>
      </w:tr>
      <w:tr w:rsidR="008A5B10" w:rsidRPr="0032337B" w:rsidTr="00677B53">
        <w:trPr>
          <w:trHeight w:val="480"/>
        </w:trPr>
        <w:tc>
          <w:tcPr>
            <w:tcW w:w="810" w:type="dxa"/>
            <w:vAlign w:val="center"/>
          </w:tcPr>
          <w:p w:rsidR="008A5B10" w:rsidRPr="0032337B" w:rsidRDefault="008A5B10" w:rsidP="00677B53">
            <w:pPr>
              <w:spacing w:line="380" w:lineRule="exact"/>
              <w:jc w:val="center"/>
              <w:rPr>
                <w:rFonts w:ascii="仿宋" w:eastAsia="仿宋" w:hAnsi="仿宋"/>
                <w:bCs/>
                <w:color w:val="000000" w:themeColor="text1"/>
                <w:sz w:val="28"/>
                <w:szCs w:val="28"/>
              </w:rPr>
            </w:pPr>
          </w:p>
        </w:tc>
        <w:tc>
          <w:tcPr>
            <w:tcW w:w="7095" w:type="dxa"/>
            <w:vAlign w:val="center"/>
          </w:tcPr>
          <w:p w:rsidR="008A5B10" w:rsidRPr="0032337B" w:rsidRDefault="008A5B10" w:rsidP="00677B53">
            <w:pPr>
              <w:jc w:val="center"/>
              <w:rPr>
                <w:rFonts w:ascii="仿宋" w:eastAsia="仿宋" w:hAnsi="仿宋"/>
                <w:bCs/>
                <w:color w:val="000000" w:themeColor="text1"/>
                <w:sz w:val="28"/>
                <w:szCs w:val="28"/>
              </w:rPr>
            </w:pPr>
          </w:p>
        </w:tc>
        <w:tc>
          <w:tcPr>
            <w:tcW w:w="1417" w:type="dxa"/>
            <w:vAlign w:val="center"/>
          </w:tcPr>
          <w:p w:rsidR="008A5B10" w:rsidRPr="0032337B" w:rsidRDefault="008A5B10" w:rsidP="00677B53">
            <w:pPr>
              <w:jc w:val="center"/>
              <w:rPr>
                <w:rFonts w:ascii="仿宋" w:eastAsia="仿宋" w:hAnsi="仿宋"/>
                <w:bCs/>
                <w:color w:val="000000" w:themeColor="text1"/>
                <w:sz w:val="28"/>
                <w:szCs w:val="28"/>
              </w:rPr>
            </w:pPr>
          </w:p>
        </w:tc>
      </w:tr>
      <w:tr w:rsidR="008A5B10" w:rsidRPr="0032337B" w:rsidTr="00677B53">
        <w:trPr>
          <w:trHeight w:val="480"/>
        </w:trPr>
        <w:tc>
          <w:tcPr>
            <w:tcW w:w="810"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7095" w:type="dxa"/>
            <w:vAlign w:val="center"/>
          </w:tcPr>
          <w:p w:rsidR="008A5B10" w:rsidRPr="0032337B" w:rsidRDefault="008A5B10" w:rsidP="00677B53">
            <w:pPr>
              <w:jc w:val="center"/>
              <w:rPr>
                <w:rFonts w:ascii="仿宋" w:eastAsia="仿宋" w:hAnsi="仿宋"/>
                <w:bCs/>
                <w:color w:val="000000" w:themeColor="text1"/>
                <w:sz w:val="28"/>
                <w:szCs w:val="28"/>
              </w:rPr>
            </w:pPr>
          </w:p>
        </w:tc>
        <w:tc>
          <w:tcPr>
            <w:tcW w:w="1417" w:type="dxa"/>
            <w:vAlign w:val="center"/>
          </w:tcPr>
          <w:p w:rsidR="008A5B10" w:rsidRPr="0032337B" w:rsidRDefault="008A5B10" w:rsidP="00677B53">
            <w:pPr>
              <w:jc w:val="center"/>
              <w:rPr>
                <w:rFonts w:ascii="仿宋" w:eastAsia="仿宋" w:hAnsi="仿宋"/>
                <w:bCs/>
                <w:color w:val="000000" w:themeColor="text1"/>
                <w:sz w:val="28"/>
                <w:szCs w:val="28"/>
              </w:rPr>
            </w:pPr>
          </w:p>
        </w:tc>
      </w:tr>
      <w:tr w:rsidR="008A5B10" w:rsidRPr="0032337B" w:rsidTr="00677B53">
        <w:trPr>
          <w:trHeight w:val="480"/>
        </w:trPr>
        <w:tc>
          <w:tcPr>
            <w:tcW w:w="810" w:type="dxa"/>
            <w:vAlign w:val="center"/>
          </w:tcPr>
          <w:p w:rsidR="008A5B10" w:rsidRPr="0032337B" w:rsidRDefault="008A5B10" w:rsidP="00677B53">
            <w:pPr>
              <w:spacing w:line="480" w:lineRule="exact"/>
              <w:jc w:val="center"/>
              <w:rPr>
                <w:rFonts w:ascii="仿宋" w:eastAsia="仿宋" w:hAnsi="仿宋"/>
                <w:bCs/>
                <w:color w:val="000000" w:themeColor="text1"/>
                <w:sz w:val="28"/>
                <w:szCs w:val="28"/>
              </w:rPr>
            </w:pPr>
          </w:p>
        </w:tc>
        <w:tc>
          <w:tcPr>
            <w:tcW w:w="7095" w:type="dxa"/>
            <w:vAlign w:val="center"/>
          </w:tcPr>
          <w:p w:rsidR="008A5B10" w:rsidRPr="0032337B" w:rsidRDefault="008A5B10" w:rsidP="00677B53">
            <w:pPr>
              <w:jc w:val="center"/>
              <w:rPr>
                <w:rFonts w:ascii="仿宋" w:eastAsia="仿宋" w:hAnsi="仿宋"/>
                <w:bCs/>
                <w:color w:val="000000" w:themeColor="text1"/>
                <w:sz w:val="28"/>
                <w:szCs w:val="28"/>
              </w:rPr>
            </w:pPr>
          </w:p>
        </w:tc>
        <w:tc>
          <w:tcPr>
            <w:tcW w:w="1417" w:type="dxa"/>
            <w:vAlign w:val="center"/>
          </w:tcPr>
          <w:p w:rsidR="008A5B10" w:rsidRPr="0032337B" w:rsidRDefault="008A5B10" w:rsidP="00677B53">
            <w:pPr>
              <w:jc w:val="center"/>
              <w:rPr>
                <w:rFonts w:ascii="仿宋" w:eastAsia="仿宋" w:hAnsi="仿宋"/>
                <w:bCs/>
                <w:color w:val="000000" w:themeColor="text1"/>
                <w:sz w:val="28"/>
                <w:szCs w:val="28"/>
              </w:rPr>
            </w:pPr>
          </w:p>
        </w:tc>
      </w:tr>
      <w:tr w:rsidR="008A5B10" w:rsidRPr="0032337B" w:rsidTr="00677B53">
        <w:trPr>
          <w:trHeight w:val="480"/>
        </w:trPr>
        <w:tc>
          <w:tcPr>
            <w:tcW w:w="9322" w:type="dxa"/>
            <w:gridSpan w:val="3"/>
            <w:vAlign w:val="center"/>
          </w:tcPr>
          <w:p w:rsidR="008A5B10" w:rsidRPr="0032337B" w:rsidRDefault="008A5B10" w:rsidP="00677B53">
            <w:pPr>
              <w:jc w:val="left"/>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t>注：后附相关材料（PDF格式）</w:t>
            </w:r>
          </w:p>
        </w:tc>
      </w:tr>
    </w:tbl>
    <w:p w:rsidR="008A5B10" w:rsidRPr="0032337B" w:rsidRDefault="008A5B10" w:rsidP="008A5B10">
      <w:pPr>
        <w:rPr>
          <w:rFonts w:ascii="黑体" w:eastAsia="黑体" w:hAnsi="黑体"/>
          <w:color w:val="000000" w:themeColor="text1"/>
          <w:sz w:val="32"/>
          <w:szCs w:val="32"/>
        </w:rPr>
      </w:pPr>
    </w:p>
    <w:p w:rsidR="008A5B10" w:rsidRPr="0032337B" w:rsidRDefault="008A5B10" w:rsidP="008A5B10">
      <w:pPr>
        <w:rPr>
          <w:rFonts w:ascii="黑体" w:eastAsia="黑体" w:hAnsi="黑体"/>
          <w:color w:val="000000" w:themeColor="text1"/>
          <w:sz w:val="32"/>
          <w:szCs w:val="32"/>
        </w:rPr>
      </w:pPr>
      <w:r w:rsidRPr="0032337B">
        <w:rPr>
          <w:rFonts w:ascii="黑体" w:eastAsia="黑体" w:hAnsi="黑体" w:hint="eastAsia"/>
          <w:color w:val="000000" w:themeColor="text1"/>
          <w:sz w:val="32"/>
          <w:szCs w:val="32"/>
        </w:rPr>
        <w:lastRenderedPageBreak/>
        <w:t>附件5：</w:t>
      </w:r>
    </w:p>
    <w:p w:rsidR="008A5B10" w:rsidRPr="0032337B" w:rsidRDefault="008A5B10" w:rsidP="008A5B10">
      <w:pPr>
        <w:spacing w:line="700" w:lineRule="exact"/>
        <w:jc w:val="center"/>
        <w:rPr>
          <w:rFonts w:ascii="仿宋" w:eastAsia="仿宋" w:hAnsi="仿宋" w:cs="宋体"/>
          <w:bCs/>
          <w:color w:val="000000" w:themeColor="text1"/>
          <w:kern w:val="0"/>
          <w:sz w:val="30"/>
          <w:szCs w:val="30"/>
        </w:rPr>
      </w:pPr>
    </w:p>
    <w:p w:rsidR="008A5B10" w:rsidRPr="0032337B" w:rsidRDefault="008A5B10" w:rsidP="008A5B10">
      <w:pPr>
        <w:spacing w:line="700" w:lineRule="exact"/>
        <w:jc w:val="center"/>
        <w:rPr>
          <w:rFonts w:ascii="仿宋" w:eastAsia="仿宋" w:hAnsi="仿宋"/>
          <w:bCs/>
          <w:color w:val="000000" w:themeColor="text1"/>
          <w:sz w:val="44"/>
          <w:szCs w:val="44"/>
        </w:rPr>
      </w:pPr>
    </w:p>
    <w:p w:rsidR="008A5B10" w:rsidRPr="0032337B" w:rsidRDefault="008A5B10" w:rsidP="008A5B10">
      <w:pPr>
        <w:spacing w:line="700" w:lineRule="exact"/>
        <w:jc w:val="center"/>
        <w:rPr>
          <w:rFonts w:ascii="仿宋" w:eastAsia="仿宋" w:hAnsi="仿宋"/>
          <w:bCs/>
          <w:color w:val="000000" w:themeColor="text1"/>
          <w:sz w:val="44"/>
          <w:szCs w:val="44"/>
        </w:rPr>
      </w:pPr>
    </w:p>
    <w:p w:rsidR="008A5B10" w:rsidRPr="0032337B" w:rsidRDefault="008A5B10" w:rsidP="008A5B10">
      <w:pPr>
        <w:widowControl/>
        <w:shd w:val="clear" w:color="auto" w:fill="FFFFFF"/>
        <w:spacing w:line="700" w:lineRule="exact"/>
        <w:jc w:val="center"/>
        <w:rPr>
          <w:rFonts w:ascii="方正小标宋简体" w:eastAsia="方正小标宋简体" w:hAnsi="仿宋"/>
          <w:color w:val="000000" w:themeColor="text1"/>
          <w:sz w:val="44"/>
          <w:szCs w:val="44"/>
        </w:rPr>
      </w:pPr>
      <w:bookmarkStart w:id="5" w:name="_Hlk169100677"/>
      <w:bookmarkStart w:id="6" w:name="_Hlk169101872"/>
      <w:r w:rsidRPr="0032337B">
        <w:rPr>
          <w:rFonts w:ascii="方正小标宋简体" w:eastAsia="方正小标宋简体" w:hAnsi="仿宋" w:hint="eastAsia"/>
          <w:color w:val="000000" w:themeColor="text1"/>
          <w:sz w:val="44"/>
          <w:szCs w:val="44"/>
        </w:rPr>
        <w:t>济南市会员监理企业</w:t>
      </w:r>
      <w:bookmarkEnd w:id="5"/>
    </w:p>
    <w:p w:rsidR="008A5B10" w:rsidRPr="0032337B" w:rsidRDefault="008A5B10" w:rsidP="008A5B10">
      <w:pPr>
        <w:widowControl/>
        <w:shd w:val="clear" w:color="auto" w:fill="FFFFFF"/>
        <w:spacing w:line="700" w:lineRule="exact"/>
        <w:jc w:val="center"/>
        <w:rPr>
          <w:rFonts w:ascii="方正小标宋简体" w:eastAsia="方正小标宋简体" w:hAnsi="仿宋" w:cs="宋体"/>
          <w:color w:val="000000" w:themeColor="text1"/>
          <w:kern w:val="0"/>
          <w:sz w:val="27"/>
          <w:szCs w:val="27"/>
        </w:rPr>
      </w:pPr>
      <w:r w:rsidRPr="0032337B">
        <w:rPr>
          <w:rFonts w:ascii="方正小标宋简体" w:eastAsia="方正小标宋简体" w:hAnsi="仿宋" w:cs="宋体" w:hint="eastAsia"/>
          <w:color w:val="000000" w:themeColor="text1"/>
          <w:kern w:val="0"/>
          <w:sz w:val="44"/>
          <w:szCs w:val="44"/>
        </w:rPr>
        <w:t>2023年度5A级从业人员推荐表</w:t>
      </w:r>
    </w:p>
    <w:bookmarkEnd w:id="6"/>
    <w:p w:rsidR="008A5B10" w:rsidRPr="0032337B" w:rsidRDefault="008A5B10" w:rsidP="008A5B10">
      <w:pPr>
        <w:rPr>
          <w:rFonts w:ascii="宋体" w:hAnsi="宋体"/>
          <w:bCs/>
          <w:color w:val="000000" w:themeColor="text1"/>
          <w:sz w:val="72"/>
          <w:szCs w:val="72"/>
        </w:rPr>
      </w:pPr>
    </w:p>
    <w:p w:rsidR="008A5B10" w:rsidRPr="0032337B" w:rsidRDefault="008A5B10" w:rsidP="008A5B10">
      <w:pPr>
        <w:rPr>
          <w:rFonts w:ascii="宋体" w:hAnsi="宋体"/>
          <w:color w:val="000000" w:themeColor="text1"/>
          <w:sz w:val="28"/>
        </w:rPr>
      </w:pPr>
    </w:p>
    <w:p w:rsidR="008A5B10" w:rsidRPr="0032337B" w:rsidRDefault="008A5B10" w:rsidP="008A5B10">
      <w:pPr>
        <w:rPr>
          <w:rFonts w:ascii="宋体" w:hAnsi="宋体"/>
          <w:color w:val="000000" w:themeColor="text1"/>
          <w:sz w:val="28"/>
        </w:rPr>
      </w:pPr>
    </w:p>
    <w:p w:rsidR="008A5B10" w:rsidRPr="0032337B" w:rsidRDefault="008A5B10" w:rsidP="008A5B10">
      <w:pPr>
        <w:rPr>
          <w:rFonts w:ascii="宋体" w:hAnsi="宋体"/>
          <w:color w:val="000000" w:themeColor="text1"/>
          <w:sz w:val="28"/>
        </w:rPr>
      </w:pPr>
    </w:p>
    <w:p w:rsidR="008A5B10" w:rsidRPr="0032337B" w:rsidRDefault="008A5B10" w:rsidP="008A5B10">
      <w:pPr>
        <w:rPr>
          <w:rFonts w:ascii="宋体" w:hAnsi="宋体"/>
          <w:color w:val="000000" w:themeColor="text1"/>
          <w:sz w:val="28"/>
        </w:rPr>
      </w:pPr>
    </w:p>
    <w:p w:rsidR="008A5B10" w:rsidRPr="0032337B" w:rsidRDefault="008A5B10" w:rsidP="008A5B10">
      <w:pPr>
        <w:rPr>
          <w:rFonts w:ascii="宋体" w:hAnsi="宋体"/>
          <w:color w:val="000000" w:themeColor="text1"/>
          <w:sz w:val="28"/>
        </w:rPr>
      </w:pPr>
    </w:p>
    <w:p w:rsidR="008A5B10" w:rsidRPr="0032337B" w:rsidRDefault="008A5B10" w:rsidP="008A5B10">
      <w:pPr>
        <w:rPr>
          <w:rFonts w:ascii="宋体" w:hAnsi="宋体"/>
          <w:color w:val="000000" w:themeColor="text1"/>
          <w:sz w:val="28"/>
        </w:rPr>
      </w:pPr>
    </w:p>
    <w:p w:rsidR="008A5B10" w:rsidRPr="0032337B" w:rsidRDefault="008A5B10" w:rsidP="008A5B10">
      <w:pPr>
        <w:rPr>
          <w:rFonts w:ascii="宋体" w:hAnsi="宋体"/>
          <w:color w:val="000000" w:themeColor="text1"/>
          <w:sz w:val="28"/>
        </w:rPr>
      </w:pPr>
    </w:p>
    <w:p w:rsidR="008A5B10" w:rsidRPr="0032337B" w:rsidRDefault="008A5B10" w:rsidP="008A5B10">
      <w:pPr>
        <w:widowControl/>
        <w:shd w:val="clear" w:color="auto" w:fill="FFFFFF"/>
        <w:ind w:firstLineChars="500" w:firstLine="1600"/>
        <w:rPr>
          <w:rFonts w:ascii="仿宋" w:eastAsia="仿宋" w:hAnsi="仿宋" w:cs="宋体"/>
          <w:color w:val="000000" w:themeColor="text1"/>
          <w:kern w:val="0"/>
          <w:sz w:val="27"/>
          <w:szCs w:val="27"/>
        </w:rPr>
      </w:pPr>
      <w:r w:rsidRPr="0032337B">
        <w:rPr>
          <w:rFonts w:ascii="仿宋" w:eastAsia="仿宋" w:hAnsi="仿宋" w:cs="宋体" w:hint="eastAsia"/>
          <w:color w:val="000000" w:themeColor="text1"/>
          <w:kern w:val="0"/>
          <w:sz w:val="32"/>
          <w:szCs w:val="32"/>
        </w:rPr>
        <w:t>申</w:t>
      </w:r>
      <w:r w:rsidRPr="0032337B">
        <w:rPr>
          <w:rFonts w:ascii="仿宋" w:eastAsia="仿宋" w:hAnsi="宋体" w:cs="宋体" w:hint="eastAsia"/>
          <w:color w:val="000000" w:themeColor="text1"/>
          <w:kern w:val="0"/>
          <w:sz w:val="32"/>
        </w:rPr>
        <w:t> </w:t>
      </w:r>
      <w:r w:rsidRPr="0032337B">
        <w:rPr>
          <w:rFonts w:ascii="仿宋" w:eastAsia="仿宋" w:hAnsi="仿宋" w:cs="宋体" w:hint="eastAsia"/>
          <w:color w:val="000000" w:themeColor="text1"/>
          <w:kern w:val="0"/>
          <w:sz w:val="32"/>
          <w:szCs w:val="32"/>
        </w:rPr>
        <w:t>报</w:t>
      </w:r>
      <w:r w:rsidRPr="0032337B">
        <w:rPr>
          <w:rFonts w:ascii="仿宋" w:eastAsia="仿宋" w:hAnsi="宋体" w:cs="宋体" w:hint="eastAsia"/>
          <w:color w:val="000000" w:themeColor="text1"/>
          <w:kern w:val="0"/>
          <w:sz w:val="32"/>
        </w:rPr>
        <w:t> </w:t>
      </w:r>
      <w:r w:rsidRPr="0032337B">
        <w:rPr>
          <w:rFonts w:ascii="仿宋" w:eastAsia="仿宋" w:hAnsi="仿宋" w:cs="宋体" w:hint="eastAsia"/>
          <w:color w:val="000000" w:themeColor="text1"/>
          <w:kern w:val="0"/>
          <w:sz w:val="32"/>
          <w:szCs w:val="32"/>
        </w:rPr>
        <w:t>类</w:t>
      </w:r>
      <w:r w:rsidRPr="0032337B">
        <w:rPr>
          <w:rFonts w:ascii="仿宋" w:eastAsia="仿宋" w:hAnsi="宋体" w:cs="宋体" w:hint="eastAsia"/>
          <w:color w:val="000000" w:themeColor="text1"/>
          <w:kern w:val="0"/>
          <w:sz w:val="32"/>
        </w:rPr>
        <w:t> </w:t>
      </w:r>
      <w:r w:rsidRPr="0032337B">
        <w:rPr>
          <w:rFonts w:ascii="仿宋" w:eastAsia="仿宋" w:hAnsi="仿宋" w:cs="宋体" w:hint="eastAsia"/>
          <w:color w:val="000000" w:themeColor="text1"/>
          <w:kern w:val="0"/>
          <w:sz w:val="32"/>
          <w:szCs w:val="32"/>
        </w:rPr>
        <w:t>别：（总监理工程师/专业监理工程师/监理员）</w:t>
      </w:r>
    </w:p>
    <w:p w:rsidR="008A5B10" w:rsidRPr="0032337B" w:rsidRDefault="008A5B10" w:rsidP="008A5B10">
      <w:pPr>
        <w:widowControl/>
        <w:shd w:val="clear" w:color="auto" w:fill="FFFFFF"/>
        <w:ind w:firstLineChars="500" w:firstLine="1600"/>
        <w:rPr>
          <w:rFonts w:ascii="仿宋" w:eastAsia="仿宋" w:hAnsi="仿宋" w:cs="宋体"/>
          <w:color w:val="000000" w:themeColor="text1"/>
          <w:kern w:val="0"/>
          <w:sz w:val="27"/>
          <w:szCs w:val="27"/>
        </w:rPr>
      </w:pPr>
      <w:r w:rsidRPr="0032337B">
        <w:rPr>
          <w:rFonts w:ascii="仿宋" w:eastAsia="仿宋" w:hAnsi="仿宋" w:cs="宋体" w:hint="eastAsia"/>
          <w:color w:val="000000" w:themeColor="text1"/>
          <w:kern w:val="0"/>
          <w:sz w:val="32"/>
          <w:szCs w:val="32"/>
        </w:rPr>
        <w:t>申报企业（签章）：</w:t>
      </w:r>
      <w:r w:rsidRPr="0032337B">
        <w:rPr>
          <w:rFonts w:ascii="仿宋" w:eastAsia="仿宋" w:hAnsi="宋体" w:cs="宋体" w:hint="eastAsia"/>
          <w:color w:val="000000" w:themeColor="text1"/>
          <w:kern w:val="0"/>
          <w:sz w:val="32"/>
        </w:rPr>
        <w:t> </w:t>
      </w:r>
      <w:r w:rsidRPr="0032337B">
        <w:rPr>
          <w:rFonts w:ascii="仿宋" w:eastAsia="仿宋" w:hAnsi="宋体" w:cs="宋体" w:hint="eastAsia"/>
          <w:color w:val="000000" w:themeColor="text1"/>
          <w:kern w:val="0"/>
          <w:sz w:val="32"/>
          <w:szCs w:val="32"/>
        </w:rPr>
        <w:t>   </w:t>
      </w:r>
    </w:p>
    <w:p w:rsidR="008A5B10" w:rsidRPr="0032337B" w:rsidRDefault="008A5B10" w:rsidP="008A5B10">
      <w:pPr>
        <w:widowControl/>
        <w:shd w:val="clear" w:color="auto" w:fill="FFFFFF"/>
        <w:ind w:firstLineChars="500" w:firstLine="1600"/>
        <w:rPr>
          <w:rFonts w:ascii="仿宋_GB2312" w:eastAsia="仿宋_GB2312" w:hAnsi="宋体" w:cs="宋体"/>
          <w:color w:val="000000" w:themeColor="text1"/>
          <w:kern w:val="0"/>
          <w:sz w:val="32"/>
          <w:szCs w:val="32"/>
        </w:rPr>
      </w:pPr>
      <w:r w:rsidRPr="0032337B">
        <w:rPr>
          <w:rFonts w:ascii="仿宋" w:eastAsia="仿宋" w:hAnsi="仿宋" w:cs="宋体" w:hint="eastAsia"/>
          <w:color w:val="000000" w:themeColor="text1"/>
          <w:kern w:val="0"/>
          <w:sz w:val="32"/>
          <w:szCs w:val="32"/>
        </w:rPr>
        <w:t>申</w:t>
      </w:r>
      <w:r w:rsidRPr="0032337B">
        <w:rPr>
          <w:rFonts w:ascii="仿宋" w:eastAsia="仿宋" w:hAnsi="宋体" w:cs="宋体" w:hint="eastAsia"/>
          <w:color w:val="000000" w:themeColor="text1"/>
          <w:kern w:val="0"/>
          <w:sz w:val="32"/>
        </w:rPr>
        <w:t> </w:t>
      </w:r>
      <w:r w:rsidRPr="0032337B">
        <w:rPr>
          <w:rFonts w:ascii="仿宋" w:eastAsia="仿宋" w:hAnsi="仿宋" w:cs="宋体" w:hint="eastAsia"/>
          <w:color w:val="000000" w:themeColor="text1"/>
          <w:kern w:val="0"/>
          <w:sz w:val="32"/>
          <w:szCs w:val="32"/>
        </w:rPr>
        <w:t>报</w:t>
      </w:r>
      <w:r w:rsidRPr="0032337B">
        <w:rPr>
          <w:rFonts w:ascii="仿宋" w:eastAsia="仿宋" w:hAnsi="宋体" w:cs="宋体" w:hint="eastAsia"/>
          <w:color w:val="000000" w:themeColor="text1"/>
          <w:kern w:val="0"/>
          <w:sz w:val="32"/>
        </w:rPr>
        <w:t> </w:t>
      </w:r>
      <w:r w:rsidRPr="0032337B">
        <w:rPr>
          <w:rFonts w:ascii="仿宋" w:eastAsia="仿宋" w:hAnsi="仿宋" w:cs="宋体" w:hint="eastAsia"/>
          <w:color w:val="000000" w:themeColor="text1"/>
          <w:kern w:val="0"/>
          <w:sz w:val="32"/>
          <w:szCs w:val="32"/>
        </w:rPr>
        <w:t>日</w:t>
      </w:r>
      <w:r w:rsidRPr="0032337B">
        <w:rPr>
          <w:rFonts w:ascii="仿宋" w:eastAsia="仿宋" w:hAnsi="宋体" w:cs="宋体" w:hint="eastAsia"/>
          <w:color w:val="000000" w:themeColor="text1"/>
          <w:kern w:val="0"/>
          <w:sz w:val="32"/>
        </w:rPr>
        <w:t> </w:t>
      </w:r>
      <w:r w:rsidRPr="0032337B">
        <w:rPr>
          <w:rFonts w:ascii="仿宋" w:eastAsia="仿宋" w:hAnsi="仿宋" w:cs="宋体" w:hint="eastAsia"/>
          <w:color w:val="000000" w:themeColor="text1"/>
          <w:kern w:val="0"/>
          <w:sz w:val="32"/>
          <w:szCs w:val="32"/>
        </w:rPr>
        <w:t>期：</w:t>
      </w:r>
      <w:r w:rsidRPr="0032337B">
        <w:rPr>
          <w:rFonts w:ascii="仿宋_GB2312" w:eastAsia="仿宋_GB2312" w:hAnsi="宋体" w:cs="宋体" w:hint="eastAsia"/>
          <w:color w:val="000000" w:themeColor="text1"/>
          <w:kern w:val="0"/>
          <w:sz w:val="32"/>
          <w:szCs w:val="32"/>
        </w:rPr>
        <w:t>                            </w:t>
      </w:r>
    </w:p>
    <w:p w:rsidR="008A5B10" w:rsidRPr="0032337B" w:rsidRDefault="008A5B10" w:rsidP="008A5B10">
      <w:pPr>
        <w:widowControl/>
        <w:shd w:val="clear" w:color="auto" w:fill="FFFFFF"/>
        <w:spacing w:before="100" w:beforeAutospacing="1" w:after="100" w:afterAutospacing="1"/>
        <w:ind w:firstLineChars="350" w:firstLine="1120"/>
        <w:rPr>
          <w:rFonts w:ascii="仿宋_GB2312" w:eastAsia="仿宋_GB2312" w:hAnsi="宋体" w:cs="宋体"/>
          <w:color w:val="000000" w:themeColor="text1"/>
          <w:kern w:val="0"/>
          <w:sz w:val="32"/>
          <w:szCs w:val="32"/>
        </w:rPr>
      </w:pPr>
    </w:p>
    <w:tbl>
      <w:tblPr>
        <w:tblW w:w="87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2"/>
        <w:gridCol w:w="707"/>
        <w:gridCol w:w="426"/>
        <w:gridCol w:w="359"/>
        <w:gridCol w:w="916"/>
        <w:gridCol w:w="143"/>
        <w:gridCol w:w="1418"/>
        <w:gridCol w:w="231"/>
        <w:gridCol w:w="51"/>
        <w:gridCol w:w="1056"/>
        <w:gridCol w:w="503"/>
        <w:gridCol w:w="852"/>
        <w:gridCol w:w="1135"/>
      </w:tblGrid>
      <w:tr w:rsidR="008A5B10" w:rsidRPr="0032337B" w:rsidTr="00677B53">
        <w:trPr>
          <w:trHeight w:val="720"/>
        </w:trPr>
        <w:tc>
          <w:tcPr>
            <w:tcW w:w="1700" w:type="dxa"/>
            <w:gridSpan w:val="2"/>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lastRenderedPageBreak/>
              <w:t>姓 名</w:t>
            </w:r>
          </w:p>
        </w:tc>
        <w:tc>
          <w:tcPr>
            <w:tcW w:w="1701" w:type="dxa"/>
            <w:gridSpan w:val="3"/>
            <w:vAlign w:val="center"/>
          </w:tcPr>
          <w:p w:rsidR="008A5B10" w:rsidRPr="0032337B" w:rsidRDefault="008A5B10" w:rsidP="00677B53">
            <w:pPr>
              <w:jc w:val="center"/>
              <w:rPr>
                <w:rFonts w:ascii="仿宋" w:eastAsia="仿宋" w:hAnsi="仿宋"/>
                <w:color w:val="000000" w:themeColor="text1"/>
                <w:sz w:val="28"/>
                <w:szCs w:val="28"/>
              </w:rPr>
            </w:pPr>
          </w:p>
        </w:tc>
        <w:tc>
          <w:tcPr>
            <w:tcW w:w="1792" w:type="dxa"/>
            <w:gridSpan w:val="3"/>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出生年月</w:t>
            </w:r>
          </w:p>
        </w:tc>
        <w:tc>
          <w:tcPr>
            <w:tcW w:w="1610" w:type="dxa"/>
            <w:gridSpan w:val="3"/>
            <w:vAlign w:val="center"/>
          </w:tcPr>
          <w:p w:rsidR="008A5B10" w:rsidRPr="0032337B" w:rsidRDefault="008A5B10" w:rsidP="00677B53">
            <w:pPr>
              <w:jc w:val="center"/>
              <w:rPr>
                <w:rFonts w:ascii="仿宋" w:eastAsia="仿宋" w:hAnsi="仿宋"/>
                <w:color w:val="000000" w:themeColor="text1"/>
                <w:sz w:val="28"/>
                <w:szCs w:val="28"/>
              </w:rPr>
            </w:pPr>
          </w:p>
        </w:tc>
        <w:tc>
          <w:tcPr>
            <w:tcW w:w="1986" w:type="dxa"/>
            <w:gridSpan w:val="2"/>
            <w:vMerge w:val="restart"/>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1寸近照</w:t>
            </w:r>
          </w:p>
        </w:tc>
      </w:tr>
      <w:tr w:rsidR="008A5B10" w:rsidRPr="0032337B" w:rsidTr="00677B53">
        <w:trPr>
          <w:trHeight w:val="720"/>
        </w:trPr>
        <w:tc>
          <w:tcPr>
            <w:tcW w:w="1700" w:type="dxa"/>
            <w:gridSpan w:val="2"/>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学  历</w:t>
            </w:r>
          </w:p>
        </w:tc>
        <w:tc>
          <w:tcPr>
            <w:tcW w:w="1701" w:type="dxa"/>
            <w:gridSpan w:val="3"/>
            <w:vAlign w:val="center"/>
          </w:tcPr>
          <w:p w:rsidR="008A5B10" w:rsidRPr="0032337B" w:rsidRDefault="008A5B10" w:rsidP="00677B53">
            <w:pPr>
              <w:jc w:val="center"/>
              <w:rPr>
                <w:rFonts w:ascii="仿宋" w:eastAsia="仿宋" w:hAnsi="仿宋"/>
                <w:color w:val="000000" w:themeColor="text1"/>
                <w:sz w:val="28"/>
                <w:szCs w:val="28"/>
              </w:rPr>
            </w:pPr>
          </w:p>
        </w:tc>
        <w:tc>
          <w:tcPr>
            <w:tcW w:w="1792" w:type="dxa"/>
            <w:gridSpan w:val="3"/>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职务、职称</w:t>
            </w:r>
          </w:p>
        </w:tc>
        <w:tc>
          <w:tcPr>
            <w:tcW w:w="1610" w:type="dxa"/>
            <w:gridSpan w:val="3"/>
            <w:vAlign w:val="center"/>
          </w:tcPr>
          <w:p w:rsidR="008A5B10" w:rsidRPr="0032337B" w:rsidRDefault="008A5B10" w:rsidP="00677B53">
            <w:pPr>
              <w:jc w:val="center"/>
              <w:rPr>
                <w:rFonts w:ascii="仿宋" w:eastAsia="仿宋" w:hAnsi="仿宋"/>
                <w:color w:val="000000" w:themeColor="text1"/>
                <w:sz w:val="28"/>
                <w:szCs w:val="28"/>
              </w:rPr>
            </w:pPr>
          </w:p>
        </w:tc>
        <w:tc>
          <w:tcPr>
            <w:tcW w:w="1986" w:type="dxa"/>
            <w:gridSpan w:val="2"/>
            <w:vMerge/>
            <w:vAlign w:val="center"/>
          </w:tcPr>
          <w:p w:rsidR="008A5B10" w:rsidRPr="0032337B" w:rsidRDefault="008A5B10" w:rsidP="00677B53">
            <w:pPr>
              <w:jc w:val="center"/>
              <w:rPr>
                <w:rFonts w:ascii="仿宋" w:eastAsia="仿宋" w:hAnsi="仿宋"/>
                <w:color w:val="000000" w:themeColor="text1"/>
                <w:sz w:val="28"/>
                <w:szCs w:val="28"/>
              </w:rPr>
            </w:pPr>
          </w:p>
        </w:tc>
      </w:tr>
      <w:tr w:rsidR="008A5B10" w:rsidRPr="0032337B" w:rsidTr="00677B53">
        <w:trPr>
          <w:trHeight w:val="720"/>
        </w:trPr>
        <w:tc>
          <w:tcPr>
            <w:tcW w:w="1700" w:type="dxa"/>
            <w:gridSpan w:val="2"/>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从事监理</w:t>
            </w:r>
          </w:p>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工作时间</w:t>
            </w:r>
          </w:p>
        </w:tc>
        <w:tc>
          <w:tcPr>
            <w:tcW w:w="1701" w:type="dxa"/>
            <w:gridSpan w:val="3"/>
            <w:vAlign w:val="center"/>
          </w:tcPr>
          <w:p w:rsidR="008A5B10" w:rsidRPr="0032337B" w:rsidRDefault="008A5B10" w:rsidP="00677B53">
            <w:pPr>
              <w:spacing w:line="360" w:lineRule="exact"/>
              <w:jc w:val="center"/>
              <w:rPr>
                <w:rFonts w:ascii="仿宋" w:eastAsia="仿宋" w:hAnsi="仿宋"/>
                <w:color w:val="000000" w:themeColor="text1"/>
                <w:sz w:val="28"/>
                <w:szCs w:val="28"/>
              </w:rPr>
            </w:pPr>
          </w:p>
        </w:tc>
        <w:tc>
          <w:tcPr>
            <w:tcW w:w="1792" w:type="dxa"/>
            <w:gridSpan w:val="3"/>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任职时间</w:t>
            </w:r>
          </w:p>
        </w:tc>
        <w:tc>
          <w:tcPr>
            <w:tcW w:w="1610" w:type="dxa"/>
            <w:gridSpan w:val="3"/>
            <w:vAlign w:val="center"/>
          </w:tcPr>
          <w:p w:rsidR="008A5B10" w:rsidRPr="0032337B" w:rsidRDefault="008A5B10" w:rsidP="00677B53">
            <w:pPr>
              <w:jc w:val="center"/>
              <w:rPr>
                <w:rFonts w:ascii="仿宋" w:eastAsia="仿宋" w:hAnsi="仿宋"/>
                <w:color w:val="000000" w:themeColor="text1"/>
                <w:sz w:val="28"/>
                <w:szCs w:val="28"/>
              </w:rPr>
            </w:pPr>
          </w:p>
        </w:tc>
        <w:tc>
          <w:tcPr>
            <w:tcW w:w="1986" w:type="dxa"/>
            <w:gridSpan w:val="2"/>
            <w:vMerge/>
            <w:vAlign w:val="center"/>
          </w:tcPr>
          <w:p w:rsidR="008A5B10" w:rsidRPr="0032337B" w:rsidRDefault="008A5B10" w:rsidP="00677B53">
            <w:pPr>
              <w:jc w:val="center"/>
              <w:rPr>
                <w:rFonts w:ascii="仿宋" w:eastAsia="仿宋" w:hAnsi="仿宋"/>
                <w:color w:val="000000" w:themeColor="text1"/>
                <w:sz w:val="28"/>
                <w:szCs w:val="28"/>
              </w:rPr>
            </w:pPr>
          </w:p>
        </w:tc>
      </w:tr>
      <w:tr w:rsidR="008A5B10" w:rsidRPr="0032337B" w:rsidTr="00677B53">
        <w:trPr>
          <w:trHeight w:val="720"/>
        </w:trPr>
        <w:tc>
          <w:tcPr>
            <w:tcW w:w="1700" w:type="dxa"/>
            <w:gridSpan w:val="2"/>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注册监理师</w:t>
            </w:r>
          </w:p>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注 册 号</w:t>
            </w:r>
          </w:p>
        </w:tc>
        <w:tc>
          <w:tcPr>
            <w:tcW w:w="1701" w:type="dxa"/>
            <w:gridSpan w:val="3"/>
            <w:vAlign w:val="center"/>
          </w:tcPr>
          <w:p w:rsidR="008A5B10" w:rsidRPr="0032337B" w:rsidRDefault="008A5B10" w:rsidP="00677B53">
            <w:pPr>
              <w:jc w:val="center"/>
              <w:rPr>
                <w:rFonts w:ascii="仿宋" w:eastAsia="仿宋" w:hAnsi="仿宋"/>
                <w:color w:val="000000" w:themeColor="text1"/>
                <w:sz w:val="28"/>
                <w:szCs w:val="28"/>
              </w:rPr>
            </w:pPr>
          </w:p>
        </w:tc>
        <w:tc>
          <w:tcPr>
            <w:tcW w:w="1792" w:type="dxa"/>
            <w:gridSpan w:val="3"/>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注册有效期</w:t>
            </w:r>
          </w:p>
        </w:tc>
        <w:tc>
          <w:tcPr>
            <w:tcW w:w="1610" w:type="dxa"/>
            <w:gridSpan w:val="3"/>
            <w:vAlign w:val="center"/>
          </w:tcPr>
          <w:p w:rsidR="008A5B10" w:rsidRPr="0032337B" w:rsidRDefault="008A5B10" w:rsidP="00677B53">
            <w:pPr>
              <w:jc w:val="center"/>
              <w:rPr>
                <w:rFonts w:ascii="仿宋" w:eastAsia="仿宋" w:hAnsi="仿宋"/>
                <w:color w:val="000000" w:themeColor="text1"/>
                <w:sz w:val="28"/>
                <w:szCs w:val="28"/>
              </w:rPr>
            </w:pPr>
          </w:p>
        </w:tc>
        <w:tc>
          <w:tcPr>
            <w:tcW w:w="1986" w:type="dxa"/>
            <w:gridSpan w:val="2"/>
            <w:vMerge/>
            <w:vAlign w:val="center"/>
          </w:tcPr>
          <w:p w:rsidR="008A5B10" w:rsidRPr="0032337B" w:rsidRDefault="008A5B10" w:rsidP="00677B53">
            <w:pPr>
              <w:jc w:val="center"/>
              <w:rPr>
                <w:rFonts w:ascii="仿宋" w:eastAsia="仿宋" w:hAnsi="仿宋"/>
                <w:color w:val="000000" w:themeColor="text1"/>
                <w:sz w:val="28"/>
                <w:szCs w:val="28"/>
              </w:rPr>
            </w:pPr>
          </w:p>
        </w:tc>
      </w:tr>
      <w:tr w:rsidR="008A5B10" w:rsidRPr="0032337B" w:rsidTr="00677B53">
        <w:trPr>
          <w:trHeight w:val="720"/>
        </w:trPr>
        <w:tc>
          <w:tcPr>
            <w:tcW w:w="1700" w:type="dxa"/>
            <w:gridSpan w:val="2"/>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工作单位</w:t>
            </w:r>
          </w:p>
        </w:tc>
        <w:tc>
          <w:tcPr>
            <w:tcW w:w="7089" w:type="dxa"/>
            <w:gridSpan w:val="11"/>
            <w:vAlign w:val="center"/>
          </w:tcPr>
          <w:p w:rsidR="008A5B10" w:rsidRPr="0032337B" w:rsidRDefault="008A5B10" w:rsidP="00677B53">
            <w:pPr>
              <w:jc w:val="center"/>
              <w:rPr>
                <w:rFonts w:ascii="仿宋" w:eastAsia="仿宋" w:hAnsi="仿宋"/>
                <w:color w:val="000000" w:themeColor="text1"/>
                <w:sz w:val="28"/>
                <w:szCs w:val="28"/>
              </w:rPr>
            </w:pPr>
          </w:p>
        </w:tc>
      </w:tr>
      <w:tr w:rsidR="008A5B10" w:rsidRPr="0032337B" w:rsidTr="00677B53">
        <w:trPr>
          <w:trHeight w:val="720"/>
        </w:trPr>
        <w:tc>
          <w:tcPr>
            <w:tcW w:w="2485" w:type="dxa"/>
            <w:gridSpan w:val="4"/>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论文、著作名称</w:t>
            </w:r>
          </w:p>
        </w:tc>
        <w:tc>
          <w:tcPr>
            <w:tcW w:w="6304" w:type="dxa"/>
            <w:gridSpan w:val="9"/>
          </w:tcPr>
          <w:p w:rsidR="008A5B10" w:rsidRPr="0032337B" w:rsidRDefault="008A5B10" w:rsidP="00677B53">
            <w:pPr>
              <w:rPr>
                <w:rFonts w:ascii="仿宋" w:eastAsia="仿宋" w:hAnsi="仿宋"/>
                <w:color w:val="000000" w:themeColor="text1"/>
                <w:sz w:val="28"/>
                <w:szCs w:val="28"/>
              </w:rPr>
            </w:pPr>
          </w:p>
        </w:tc>
      </w:tr>
      <w:tr w:rsidR="008A5B10" w:rsidRPr="0032337B" w:rsidTr="00677B53">
        <w:trPr>
          <w:trHeight w:val="720"/>
        </w:trPr>
        <w:tc>
          <w:tcPr>
            <w:tcW w:w="2485" w:type="dxa"/>
            <w:gridSpan w:val="4"/>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图书、刊物名称</w:t>
            </w:r>
          </w:p>
        </w:tc>
        <w:tc>
          <w:tcPr>
            <w:tcW w:w="2759" w:type="dxa"/>
            <w:gridSpan w:val="5"/>
          </w:tcPr>
          <w:p w:rsidR="008A5B10" w:rsidRPr="0032337B" w:rsidRDefault="008A5B10" w:rsidP="00677B53">
            <w:pPr>
              <w:rPr>
                <w:rFonts w:ascii="仿宋" w:eastAsia="仿宋" w:hAnsi="仿宋"/>
                <w:color w:val="000000" w:themeColor="text1"/>
                <w:sz w:val="28"/>
                <w:szCs w:val="28"/>
              </w:rPr>
            </w:pPr>
          </w:p>
        </w:tc>
        <w:tc>
          <w:tcPr>
            <w:tcW w:w="1559" w:type="dxa"/>
            <w:gridSpan w:val="2"/>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发表日期</w:t>
            </w:r>
          </w:p>
        </w:tc>
        <w:tc>
          <w:tcPr>
            <w:tcW w:w="1986" w:type="dxa"/>
            <w:gridSpan w:val="2"/>
          </w:tcPr>
          <w:p w:rsidR="008A5B10" w:rsidRPr="0032337B" w:rsidRDefault="008A5B10" w:rsidP="00677B53">
            <w:pPr>
              <w:rPr>
                <w:rFonts w:ascii="仿宋" w:eastAsia="仿宋" w:hAnsi="仿宋"/>
                <w:color w:val="000000" w:themeColor="text1"/>
                <w:sz w:val="28"/>
                <w:szCs w:val="28"/>
              </w:rPr>
            </w:pPr>
          </w:p>
        </w:tc>
      </w:tr>
      <w:tr w:rsidR="008A5B10" w:rsidRPr="0032337B" w:rsidTr="00677B53">
        <w:trPr>
          <w:trHeight w:val="3130"/>
        </w:trPr>
        <w:tc>
          <w:tcPr>
            <w:tcW w:w="992" w:type="dxa"/>
            <w:vAlign w:val="center"/>
          </w:tcPr>
          <w:p w:rsidR="008A5B10" w:rsidRPr="0032337B" w:rsidRDefault="008A5B10" w:rsidP="00677B53">
            <w:pPr>
              <w:adjustRightInd w:val="0"/>
              <w:snapToGrid w:val="0"/>
              <w:spacing w:line="36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从事</w:t>
            </w:r>
          </w:p>
          <w:p w:rsidR="008A5B10" w:rsidRPr="0032337B" w:rsidRDefault="008A5B10" w:rsidP="00677B53">
            <w:pPr>
              <w:adjustRightInd w:val="0"/>
              <w:snapToGrid w:val="0"/>
              <w:spacing w:line="36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监理</w:t>
            </w:r>
          </w:p>
          <w:p w:rsidR="008A5B10" w:rsidRPr="0032337B" w:rsidRDefault="008A5B10" w:rsidP="00677B53">
            <w:pPr>
              <w:adjustRightInd w:val="0"/>
              <w:snapToGrid w:val="0"/>
              <w:spacing w:line="36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工作</w:t>
            </w:r>
          </w:p>
          <w:p w:rsidR="008A5B10" w:rsidRPr="0032337B" w:rsidRDefault="008A5B10" w:rsidP="00677B53">
            <w:pPr>
              <w:adjustRightInd w:val="0"/>
              <w:snapToGrid w:val="0"/>
              <w:spacing w:line="36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简历</w:t>
            </w:r>
          </w:p>
        </w:tc>
        <w:tc>
          <w:tcPr>
            <w:tcW w:w="7797" w:type="dxa"/>
            <w:gridSpan w:val="12"/>
          </w:tcPr>
          <w:p w:rsidR="008A5B10" w:rsidRPr="0032337B" w:rsidRDefault="008A5B10" w:rsidP="00677B53">
            <w:pP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（近3年监理工作简历）</w:t>
            </w: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tc>
      </w:tr>
      <w:tr w:rsidR="008A5B10" w:rsidRPr="0032337B" w:rsidTr="00677B53">
        <w:trPr>
          <w:trHeight w:val="3956"/>
        </w:trPr>
        <w:tc>
          <w:tcPr>
            <w:tcW w:w="993" w:type="dxa"/>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lastRenderedPageBreak/>
              <w:t>优</w:t>
            </w:r>
          </w:p>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秀</w:t>
            </w:r>
          </w:p>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事</w:t>
            </w:r>
          </w:p>
          <w:p w:rsidR="008A5B10" w:rsidRPr="0032337B" w:rsidRDefault="008A5B10" w:rsidP="00677B53">
            <w:pPr>
              <w:jc w:val="center"/>
              <w:rPr>
                <w:rFonts w:ascii="仿宋" w:eastAsia="仿宋" w:hAnsi="仿宋"/>
                <w:color w:val="000000" w:themeColor="text1"/>
                <w:sz w:val="28"/>
                <w:szCs w:val="28"/>
              </w:rPr>
            </w:pPr>
            <w:proofErr w:type="gramStart"/>
            <w:r w:rsidRPr="0032337B">
              <w:rPr>
                <w:rFonts w:ascii="仿宋" w:eastAsia="仿宋" w:hAnsi="仿宋" w:hint="eastAsia"/>
                <w:color w:val="000000" w:themeColor="text1"/>
                <w:sz w:val="28"/>
                <w:szCs w:val="28"/>
              </w:rPr>
              <w:t>迹</w:t>
            </w:r>
            <w:proofErr w:type="gramEnd"/>
          </w:p>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与</w:t>
            </w:r>
          </w:p>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突</w:t>
            </w:r>
          </w:p>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出</w:t>
            </w:r>
          </w:p>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绩</w:t>
            </w:r>
          </w:p>
        </w:tc>
        <w:tc>
          <w:tcPr>
            <w:tcW w:w="7796" w:type="dxa"/>
            <w:gridSpan w:val="12"/>
          </w:tcPr>
          <w:p w:rsidR="008A5B10" w:rsidRPr="0032337B" w:rsidRDefault="008A5B10" w:rsidP="00677B53">
            <w:pP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（附有关证明材料PDF格式）</w:t>
            </w: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tc>
      </w:tr>
      <w:tr w:rsidR="008A5B10" w:rsidRPr="0032337B" w:rsidTr="00677B53">
        <w:trPr>
          <w:trHeight w:val="772"/>
        </w:trPr>
        <w:tc>
          <w:tcPr>
            <w:tcW w:w="8789" w:type="dxa"/>
            <w:gridSpan w:val="13"/>
            <w:vAlign w:val="center"/>
          </w:tcPr>
          <w:p w:rsidR="008A5B10" w:rsidRPr="0032337B" w:rsidRDefault="008A5B10" w:rsidP="00677B53">
            <w:pPr>
              <w:adjustRightInd w:val="0"/>
              <w:snapToGrid w:val="0"/>
              <w:ind w:firstLineChars="200" w:firstLine="560"/>
              <w:jc w:val="center"/>
              <w:rPr>
                <w:rFonts w:ascii="仿宋" w:eastAsia="仿宋" w:hAnsi="仿宋"/>
                <w:bCs/>
                <w:color w:val="000000" w:themeColor="text1"/>
                <w:sz w:val="28"/>
                <w:szCs w:val="28"/>
              </w:rPr>
            </w:pPr>
            <w:r w:rsidRPr="0032337B">
              <w:rPr>
                <w:rFonts w:ascii="仿宋" w:eastAsia="仿宋" w:hAnsi="仿宋" w:hint="eastAsia"/>
                <w:bCs/>
                <w:color w:val="000000" w:themeColor="text1"/>
                <w:sz w:val="28"/>
                <w:szCs w:val="28"/>
              </w:rPr>
              <w:lastRenderedPageBreak/>
              <w:t>所监理工程项目概况</w:t>
            </w:r>
          </w:p>
        </w:tc>
      </w:tr>
      <w:tr w:rsidR="008A5B10" w:rsidRPr="0032337B" w:rsidTr="00677B53">
        <w:trPr>
          <w:trHeight w:val="614"/>
        </w:trPr>
        <w:tc>
          <w:tcPr>
            <w:tcW w:w="2126" w:type="dxa"/>
            <w:gridSpan w:val="3"/>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工程项目名称</w:t>
            </w:r>
          </w:p>
        </w:tc>
        <w:tc>
          <w:tcPr>
            <w:tcW w:w="6663" w:type="dxa"/>
            <w:gridSpan w:val="10"/>
            <w:vAlign w:val="center"/>
          </w:tcPr>
          <w:p w:rsidR="008A5B10" w:rsidRPr="0032337B" w:rsidRDefault="008A5B10" w:rsidP="00677B53">
            <w:pPr>
              <w:jc w:val="center"/>
              <w:rPr>
                <w:rFonts w:ascii="仿宋" w:eastAsia="仿宋" w:hAnsi="仿宋"/>
                <w:color w:val="000000" w:themeColor="text1"/>
                <w:sz w:val="28"/>
                <w:szCs w:val="28"/>
              </w:rPr>
            </w:pPr>
          </w:p>
        </w:tc>
      </w:tr>
      <w:tr w:rsidR="008A5B10" w:rsidRPr="0032337B" w:rsidTr="00677B53">
        <w:trPr>
          <w:trHeight w:val="614"/>
        </w:trPr>
        <w:tc>
          <w:tcPr>
            <w:tcW w:w="2126" w:type="dxa"/>
            <w:gridSpan w:val="3"/>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工程项目地点</w:t>
            </w:r>
          </w:p>
        </w:tc>
        <w:tc>
          <w:tcPr>
            <w:tcW w:w="6663" w:type="dxa"/>
            <w:gridSpan w:val="10"/>
            <w:vAlign w:val="center"/>
          </w:tcPr>
          <w:p w:rsidR="008A5B10" w:rsidRPr="0032337B" w:rsidRDefault="008A5B10" w:rsidP="00677B53">
            <w:pPr>
              <w:jc w:val="center"/>
              <w:rPr>
                <w:rFonts w:ascii="仿宋" w:eastAsia="仿宋" w:hAnsi="仿宋"/>
                <w:color w:val="000000" w:themeColor="text1"/>
                <w:sz w:val="28"/>
                <w:szCs w:val="28"/>
              </w:rPr>
            </w:pPr>
          </w:p>
        </w:tc>
      </w:tr>
      <w:tr w:rsidR="008A5B10" w:rsidRPr="0032337B" w:rsidTr="00677B53">
        <w:trPr>
          <w:trHeight w:val="614"/>
        </w:trPr>
        <w:tc>
          <w:tcPr>
            <w:tcW w:w="2126" w:type="dxa"/>
            <w:gridSpan w:val="3"/>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建 设 单 位</w:t>
            </w:r>
          </w:p>
        </w:tc>
        <w:tc>
          <w:tcPr>
            <w:tcW w:w="6663" w:type="dxa"/>
            <w:gridSpan w:val="10"/>
            <w:vAlign w:val="center"/>
          </w:tcPr>
          <w:p w:rsidR="008A5B10" w:rsidRPr="0032337B" w:rsidRDefault="008A5B10" w:rsidP="00677B53">
            <w:pPr>
              <w:jc w:val="center"/>
              <w:rPr>
                <w:rFonts w:ascii="仿宋" w:eastAsia="仿宋" w:hAnsi="仿宋"/>
                <w:color w:val="000000" w:themeColor="text1"/>
                <w:sz w:val="28"/>
                <w:szCs w:val="28"/>
              </w:rPr>
            </w:pPr>
          </w:p>
        </w:tc>
      </w:tr>
      <w:tr w:rsidR="008A5B10" w:rsidRPr="0032337B" w:rsidTr="00677B53">
        <w:trPr>
          <w:trHeight w:val="614"/>
        </w:trPr>
        <w:tc>
          <w:tcPr>
            <w:tcW w:w="2126" w:type="dxa"/>
            <w:gridSpan w:val="3"/>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开、竣工日期</w:t>
            </w:r>
          </w:p>
        </w:tc>
        <w:tc>
          <w:tcPr>
            <w:tcW w:w="1418" w:type="dxa"/>
            <w:gridSpan w:val="3"/>
            <w:vAlign w:val="center"/>
          </w:tcPr>
          <w:p w:rsidR="008A5B10" w:rsidRPr="0032337B" w:rsidRDefault="008A5B10" w:rsidP="00677B53">
            <w:pPr>
              <w:jc w:val="center"/>
              <w:rPr>
                <w:rFonts w:ascii="仿宋" w:eastAsia="仿宋" w:hAnsi="仿宋"/>
                <w:color w:val="000000" w:themeColor="text1"/>
                <w:sz w:val="28"/>
                <w:szCs w:val="28"/>
              </w:rPr>
            </w:pPr>
          </w:p>
        </w:tc>
        <w:tc>
          <w:tcPr>
            <w:tcW w:w="1418" w:type="dxa"/>
            <w:vAlign w:val="center"/>
          </w:tcPr>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建设规模</w:t>
            </w:r>
          </w:p>
          <w:p w:rsidR="008A5B10" w:rsidRPr="0032337B" w:rsidRDefault="008A5B10" w:rsidP="00677B53">
            <w:pPr>
              <w:spacing w:line="360" w:lineRule="exact"/>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（万</w:t>
            </w:r>
            <w:r w:rsidRPr="0032337B">
              <w:rPr>
                <w:rFonts w:ascii="Arial" w:hAnsi="Arial" w:cs="Arial"/>
                <w:color w:val="000000" w:themeColor="text1"/>
                <w:sz w:val="22"/>
                <w:shd w:val="clear" w:color="auto" w:fill="FFFFFF"/>
              </w:rPr>
              <w:t>m²</w:t>
            </w:r>
            <w:r w:rsidRPr="0032337B">
              <w:rPr>
                <w:rFonts w:ascii="仿宋" w:eastAsia="仿宋" w:hAnsi="仿宋" w:hint="eastAsia"/>
                <w:color w:val="000000" w:themeColor="text1"/>
                <w:sz w:val="28"/>
                <w:szCs w:val="28"/>
              </w:rPr>
              <w:t>）</w:t>
            </w:r>
          </w:p>
        </w:tc>
        <w:tc>
          <w:tcPr>
            <w:tcW w:w="1338" w:type="dxa"/>
            <w:gridSpan w:val="3"/>
            <w:vAlign w:val="center"/>
          </w:tcPr>
          <w:p w:rsidR="008A5B10" w:rsidRPr="0032337B" w:rsidRDefault="008A5B10" w:rsidP="00677B53">
            <w:pPr>
              <w:spacing w:line="360" w:lineRule="exact"/>
              <w:jc w:val="center"/>
              <w:rPr>
                <w:rFonts w:ascii="仿宋" w:eastAsia="仿宋" w:hAnsi="仿宋"/>
                <w:color w:val="000000" w:themeColor="text1"/>
                <w:sz w:val="28"/>
                <w:szCs w:val="28"/>
              </w:rPr>
            </w:pPr>
          </w:p>
        </w:tc>
        <w:tc>
          <w:tcPr>
            <w:tcW w:w="1355" w:type="dxa"/>
            <w:gridSpan w:val="2"/>
            <w:vAlign w:val="center"/>
          </w:tcPr>
          <w:p w:rsidR="008A5B10" w:rsidRPr="0032337B" w:rsidRDefault="008A5B10" w:rsidP="00677B53">
            <w:pPr>
              <w:spacing w:line="360" w:lineRule="exact"/>
              <w:jc w:val="center"/>
              <w:rPr>
                <w:rFonts w:ascii="仿宋" w:eastAsia="仿宋" w:hAnsi="仿宋"/>
                <w:color w:val="000000" w:themeColor="text1"/>
                <w:sz w:val="28"/>
                <w:szCs w:val="24"/>
              </w:rPr>
            </w:pPr>
            <w:r w:rsidRPr="0032337B">
              <w:rPr>
                <w:rFonts w:ascii="仿宋" w:eastAsia="仿宋" w:hAnsi="仿宋" w:hint="eastAsia"/>
                <w:color w:val="000000" w:themeColor="text1"/>
                <w:sz w:val="28"/>
                <w:szCs w:val="24"/>
              </w:rPr>
              <w:t>总投资</w:t>
            </w:r>
          </w:p>
          <w:p w:rsidR="008A5B10" w:rsidRPr="0032337B" w:rsidRDefault="008A5B10" w:rsidP="00677B53">
            <w:pPr>
              <w:spacing w:line="360" w:lineRule="exact"/>
              <w:jc w:val="center"/>
              <w:rPr>
                <w:rFonts w:ascii="仿宋" w:eastAsia="仿宋" w:hAnsi="仿宋"/>
                <w:color w:val="000000" w:themeColor="text1"/>
                <w:sz w:val="28"/>
                <w:szCs w:val="24"/>
              </w:rPr>
            </w:pPr>
            <w:r w:rsidRPr="0032337B">
              <w:rPr>
                <w:rFonts w:ascii="仿宋" w:eastAsia="仿宋" w:hAnsi="仿宋" w:hint="eastAsia"/>
                <w:color w:val="000000" w:themeColor="text1"/>
                <w:sz w:val="28"/>
                <w:szCs w:val="24"/>
              </w:rPr>
              <w:t>（万元）</w:t>
            </w:r>
          </w:p>
        </w:tc>
        <w:tc>
          <w:tcPr>
            <w:tcW w:w="1134" w:type="dxa"/>
            <w:vAlign w:val="center"/>
          </w:tcPr>
          <w:p w:rsidR="008A5B10" w:rsidRPr="0032337B" w:rsidRDefault="008A5B10" w:rsidP="00677B53">
            <w:pPr>
              <w:jc w:val="center"/>
              <w:rPr>
                <w:rFonts w:ascii="仿宋" w:eastAsia="仿宋" w:hAnsi="仿宋"/>
                <w:color w:val="000000" w:themeColor="text1"/>
                <w:sz w:val="24"/>
                <w:szCs w:val="24"/>
              </w:rPr>
            </w:pPr>
          </w:p>
        </w:tc>
      </w:tr>
      <w:tr w:rsidR="008A5B10" w:rsidRPr="0032337B" w:rsidTr="00677B53">
        <w:trPr>
          <w:trHeight w:val="614"/>
        </w:trPr>
        <w:tc>
          <w:tcPr>
            <w:tcW w:w="2126" w:type="dxa"/>
            <w:gridSpan w:val="3"/>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获 奖 名 称</w:t>
            </w:r>
          </w:p>
        </w:tc>
        <w:tc>
          <w:tcPr>
            <w:tcW w:w="2836" w:type="dxa"/>
            <w:gridSpan w:val="4"/>
            <w:vAlign w:val="center"/>
          </w:tcPr>
          <w:p w:rsidR="008A5B10" w:rsidRPr="0032337B" w:rsidRDefault="008A5B10" w:rsidP="00677B53">
            <w:pPr>
              <w:jc w:val="center"/>
              <w:rPr>
                <w:rFonts w:ascii="仿宋" w:eastAsia="仿宋" w:hAnsi="仿宋"/>
                <w:color w:val="000000" w:themeColor="text1"/>
                <w:sz w:val="28"/>
                <w:szCs w:val="28"/>
              </w:rPr>
            </w:pPr>
          </w:p>
        </w:tc>
        <w:tc>
          <w:tcPr>
            <w:tcW w:w="1338" w:type="dxa"/>
            <w:gridSpan w:val="3"/>
            <w:vAlign w:val="center"/>
          </w:tcPr>
          <w:p w:rsidR="008A5B10" w:rsidRPr="0032337B" w:rsidRDefault="008A5B10" w:rsidP="00677B53">
            <w:pPr>
              <w:jc w:val="cente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获奖时间</w:t>
            </w:r>
          </w:p>
        </w:tc>
        <w:tc>
          <w:tcPr>
            <w:tcW w:w="2489" w:type="dxa"/>
            <w:gridSpan w:val="3"/>
            <w:vAlign w:val="center"/>
          </w:tcPr>
          <w:p w:rsidR="008A5B10" w:rsidRPr="0032337B" w:rsidRDefault="008A5B10" w:rsidP="00677B53">
            <w:pPr>
              <w:jc w:val="center"/>
              <w:rPr>
                <w:rFonts w:ascii="仿宋" w:eastAsia="仿宋" w:hAnsi="仿宋"/>
                <w:color w:val="000000" w:themeColor="text1"/>
                <w:sz w:val="24"/>
                <w:szCs w:val="24"/>
              </w:rPr>
            </w:pPr>
          </w:p>
        </w:tc>
      </w:tr>
      <w:tr w:rsidR="008A5B10" w:rsidRPr="0032337B" w:rsidTr="00677B53">
        <w:trPr>
          <w:trHeight w:val="614"/>
        </w:trPr>
        <w:tc>
          <w:tcPr>
            <w:tcW w:w="2126" w:type="dxa"/>
            <w:gridSpan w:val="3"/>
            <w:vAlign w:val="center"/>
          </w:tcPr>
          <w:p w:rsidR="008A5B10" w:rsidRPr="0032337B" w:rsidRDefault="008A5B10" w:rsidP="00677B53">
            <w:pPr>
              <w:jc w:val="center"/>
              <w:rPr>
                <w:rFonts w:ascii="仿宋" w:eastAsia="仿宋" w:hAnsi="仿宋"/>
                <w:color w:val="000000" w:themeColor="text1"/>
                <w:sz w:val="28"/>
                <w:szCs w:val="24"/>
              </w:rPr>
            </w:pPr>
            <w:r w:rsidRPr="0032337B">
              <w:rPr>
                <w:rFonts w:ascii="仿宋" w:eastAsia="仿宋" w:hAnsi="仿宋" w:hint="eastAsia"/>
                <w:color w:val="000000" w:themeColor="text1"/>
                <w:sz w:val="28"/>
                <w:szCs w:val="24"/>
              </w:rPr>
              <w:t>授奖部门</w:t>
            </w:r>
          </w:p>
        </w:tc>
        <w:tc>
          <w:tcPr>
            <w:tcW w:w="6663" w:type="dxa"/>
            <w:gridSpan w:val="10"/>
            <w:vAlign w:val="center"/>
          </w:tcPr>
          <w:p w:rsidR="008A5B10" w:rsidRPr="0032337B" w:rsidRDefault="008A5B10" w:rsidP="00677B53">
            <w:pPr>
              <w:jc w:val="center"/>
              <w:rPr>
                <w:rFonts w:ascii="仿宋" w:eastAsia="仿宋" w:hAnsi="仿宋"/>
                <w:color w:val="000000" w:themeColor="text1"/>
                <w:sz w:val="24"/>
                <w:szCs w:val="24"/>
              </w:rPr>
            </w:pPr>
          </w:p>
        </w:tc>
      </w:tr>
      <w:tr w:rsidR="008A5B10" w:rsidRPr="0032337B" w:rsidTr="00677B53">
        <w:trPr>
          <w:trHeight w:val="1817"/>
        </w:trPr>
        <w:tc>
          <w:tcPr>
            <w:tcW w:w="8789" w:type="dxa"/>
            <w:gridSpan w:val="13"/>
          </w:tcPr>
          <w:p w:rsidR="008A5B10" w:rsidRPr="0032337B" w:rsidRDefault="008A5B10" w:rsidP="00677B53">
            <w:pP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工程监理内容及效果（附相关证明材料PDF格式）：</w:t>
            </w: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p>
        </w:tc>
      </w:tr>
      <w:tr w:rsidR="008A5B10" w:rsidRPr="0032337B" w:rsidTr="00677B53">
        <w:trPr>
          <w:trHeight w:val="2253"/>
        </w:trPr>
        <w:tc>
          <w:tcPr>
            <w:tcW w:w="8789" w:type="dxa"/>
            <w:gridSpan w:val="13"/>
          </w:tcPr>
          <w:p w:rsidR="008A5B10" w:rsidRPr="0032337B" w:rsidRDefault="008A5B10" w:rsidP="00677B53">
            <w:pPr>
              <w:spacing w:line="440" w:lineRule="exact"/>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企业推荐意见：</w:t>
            </w:r>
          </w:p>
          <w:p w:rsidR="008A5B10" w:rsidRPr="0032337B" w:rsidRDefault="008A5B10" w:rsidP="00677B53">
            <w:pPr>
              <w:tabs>
                <w:tab w:val="left" w:pos="1064"/>
              </w:tabs>
              <w:ind w:firstLineChars="200" w:firstLine="560"/>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本公司同意申报，并承诺所申报的材料全部真实准确，未被“信用中国（山东济南）”列入失信企业名录，</w:t>
            </w:r>
            <w:r w:rsidRPr="0032337B">
              <w:rPr>
                <w:rFonts w:ascii="仿宋" w:eastAsia="仿宋" w:hAnsi="仿宋"/>
                <w:color w:val="000000" w:themeColor="text1"/>
                <w:sz w:val="28"/>
                <w:szCs w:val="28"/>
              </w:rPr>
              <w:t>202</w:t>
            </w:r>
            <w:r w:rsidRPr="0032337B">
              <w:rPr>
                <w:rFonts w:ascii="仿宋" w:eastAsia="仿宋" w:hAnsi="仿宋" w:hint="eastAsia"/>
                <w:color w:val="000000" w:themeColor="text1"/>
                <w:sz w:val="28"/>
                <w:szCs w:val="28"/>
              </w:rPr>
              <w:t>3</w:t>
            </w:r>
            <w:r w:rsidRPr="0032337B">
              <w:rPr>
                <w:rFonts w:ascii="仿宋" w:eastAsia="仿宋" w:hAnsi="仿宋"/>
                <w:color w:val="000000" w:themeColor="text1"/>
                <w:sz w:val="28"/>
                <w:szCs w:val="28"/>
              </w:rPr>
              <w:t>年未因监理责任发生质量安全事故和违法违规行政处罚，对违反承诺所造成的后果，愿承担一切责任。</w:t>
            </w:r>
            <w:r w:rsidRPr="0032337B">
              <w:rPr>
                <w:rFonts w:ascii="仿宋" w:eastAsia="仿宋" w:hAnsi="仿宋" w:hint="eastAsia"/>
                <w:color w:val="000000" w:themeColor="text1"/>
                <w:sz w:val="28"/>
                <w:szCs w:val="28"/>
              </w:rPr>
              <w:t xml:space="preserve">                               法定代表人：（签章） </w:t>
            </w:r>
          </w:p>
          <w:p w:rsidR="008A5B10" w:rsidRPr="0032337B" w:rsidRDefault="008A5B10" w:rsidP="00677B53">
            <w:pPr>
              <w:ind w:firstLineChars="1850" w:firstLine="5180"/>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年    月    日（公章）</w:t>
            </w:r>
          </w:p>
        </w:tc>
      </w:tr>
      <w:tr w:rsidR="008A5B10" w:rsidRPr="0032337B" w:rsidTr="00677B53">
        <w:trPr>
          <w:trHeight w:val="1210"/>
        </w:trPr>
        <w:tc>
          <w:tcPr>
            <w:tcW w:w="8789" w:type="dxa"/>
            <w:gridSpan w:val="13"/>
          </w:tcPr>
          <w:p w:rsidR="008A5B10" w:rsidRPr="0032337B" w:rsidRDefault="008A5B10" w:rsidP="00677B53">
            <w:pP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专家评价意见：</w:t>
            </w:r>
          </w:p>
          <w:p w:rsidR="008A5B10" w:rsidRPr="0032337B" w:rsidRDefault="008A5B10" w:rsidP="00677B53">
            <w:pPr>
              <w:adjustRightInd w:val="0"/>
              <w:snapToGrid w:val="0"/>
              <w:spacing w:line="240" w:lineRule="exact"/>
              <w:rPr>
                <w:rFonts w:ascii="仿宋" w:eastAsia="仿宋" w:hAnsi="仿宋"/>
                <w:color w:val="000000" w:themeColor="text1"/>
                <w:sz w:val="28"/>
                <w:szCs w:val="28"/>
              </w:rPr>
            </w:pPr>
          </w:p>
          <w:p w:rsidR="008A5B10" w:rsidRPr="0032337B" w:rsidRDefault="008A5B10" w:rsidP="00677B53">
            <w:pPr>
              <w:rPr>
                <w:rFonts w:ascii="仿宋" w:eastAsia="仿宋" w:hAnsi="仿宋"/>
                <w:color w:val="000000" w:themeColor="text1"/>
                <w:sz w:val="28"/>
                <w:szCs w:val="28"/>
              </w:rPr>
            </w:pPr>
            <w:r w:rsidRPr="0032337B">
              <w:rPr>
                <w:rFonts w:ascii="仿宋" w:eastAsia="仿宋" w:hAnsi="仿宋" w:hint="eastAsia"/>
                <w:color w:val="000000" w:themeColor="text1"/>
                <w:sz w:val="28"/>
                <w:szCs w:val="28"/>
              </w:rPr>
              <w:t xml:space="preserve">                                     年    月    日（盖章）</w:t>
            </w:r>
          </w:p>
        </w:tc>
      </w:tr>
    </w:tbl>
    <w:p w:rsidR="008A5B10" w:rsidRPr="0032337B" w:rsidRDefault="008A5B10" w:rsidP="008A5B10">
      <w:pPr>
        <w:spacing w:line="700" w:lineRule="exact"/>
        <w:rPr>
          <w:rFonts w:ascii="仿宋" w:eastAsia="仿宋" w:hAnsi="仿宋" w:cs="宋体"/>
          <w:color w:val="000000" w:themeColor="text1"/>
          <w:kern w:val="0"/>
          <w:sz w:val="27"/>
          <w:szCs w:val="27"/>
        </w:rPr>
      </w:pPr>
    </w:p>
    <w:p w:rsidR="005A33E1" w:rsidRPr="008A5B10" w:rsidRDefault="005A33E1"/>
    <w:sectPr w:rsidR="005A33E1" w:rsidRPr="008A5B10" w:rsidSect="00824908">
      <w:footerReference w:type="default" r:id="rId4"/>
      <w:pgSz w:w="11906" w:h="16838"/>
      <w:pgMar w:top="1440" w:right="1542" w:bottom="1701" w:left="1542"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7400"/>
    </w:sdtPr>
    <w:sdtEndPr/>
    <w:sdtContent>
      <w:p w:rsidR="000B58D1" w:rsidRDefault="008A5B10">
        <w:pPr>
          <w:pStyle w:val="a3"/>
          <w:jc w:val="center"/>
        </w:pPr>
        <w:r w:rsidRPr="00407F1E">
          <w:fldChar w:fldCharType="begin"/>
        </w:r>
        <w:r>
          <w:instrText xml:space="preserve"> PAGE   \* MERGEFORMAT </w:instrText>
        </w:r>
        <w:r w:rsidRPr="00407F1E">
          <w:fldChar w:fldCharType="separate"/>
        </w:r>
        <w:r w:rsidRPr="008A5B10">
          <w:rPr>
            <w:noProof/>
            <w:lang w:val="zh-CN"/>
          </w:rPr>
          <w:t>3</w:t>
        </w:r>
        <w:r>
          <w:rPr>
            <w:lang w:val="zh-CN"/>
          </w:rPr>
          <w:fldChar w:fldCharType="end"/>
        </w:r>
      </w:p>
    </w:sdtContent>
  </w:sdt>
  <w:p w:rsidR="000B58D1" w:rsidRDefault="008A5B10">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5B10"/>
    <w:rsid w:val="005A33E1"/>
    <w:rsid w:val="008A5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5B1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8A5B10"/>
    <w:rPr>
      <w:sz w:val="18"/>
      <w:szCs w:val="18"/>
    </w:rPr>
  </w:style>
  <w:style w:type="paragraph" w:styleId="2">
    <w:name w:val="Body Text Indent 2"/>
    <w:basedOn w:val="a"/>
    <w:link w:val="2Char"/>
    <w:rsid w:val="008A5B10"/>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8A5B10"/>
    <w:rPr>
      <w:rFonts w:ascii="Times New Roman" w:eastAsia="宋体" w:hAnsi="Times New Roman" w:cs="Times New Roman"/>
      <w:szCs w:val="24"/>
    </w:rPr>
  </w:style>
  <w:style w:type="paragraph" w:styleId="a4">
    <w:name w:val="Balloon Text"/>
    <w:basedOn w:val="a"/>
    <w:link w:val="Char0"/>
    <w:uiPriority w:val="99"/>
    <w:semiHidden/>
    <w:unhideWhenUsed/>
    <w:rsid w:val="008A5B10"/>
    <w:rPr>
      <w:sz w:val="18"/>
      <w:szCs w:val="18"/>
    </w:rPr>
  </w:style>
  <w:style w:type="character" w:customStyle="1" w:styleId="Char0">
    <w:name w:val="批注框文本 Char"/>
    <w:basedOn w:val="a0"/>
    <w:link w:val="a4"/>
    <w:uiPriority w:val="99"/>
    <w:semiHidden/>
    <w:rsid w:val="008A5B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709</Words>
  <Characters>4043</Characters>
  <Application>Microsoft Office Word</Application>
  <DocSecurity>0</DocSecurity>
  <Lines>33</Lines>
  <Paragraphs>9</Paragraphs>
  <ScaleCrop>false</ScaleCrop>
  <Company>Microsoft</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webUser</cp:lastModifiedBy>
  <cp:revision>1</cp:revision>
  <dcterms:created xsi:type="dcterms:W3CDTF">2024-07-15T07:03:00Z</dcterms:created>
  <dcterms:modified xsi:type="dcterms:W3CDTF">2024-07-15T07:04:00Z</dcterms:modified>
</cp:coreProperties>
</file>